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93" w:rsidRDefault="003B5993" w:rsidP="003B5993">
      <w:pPr>
        <w:pStyle w:val="ConsPlusNormal"/>
        <w:jc w:val="both"/>
      </w:pPr>
      <w:r>
        <w:t>Зарегистрировано в Национальном реестре правовых актов</w:t>
      </w:r>
    </w:p>
    <w:p w:rsidR="003B5993" w:rsidRDefault="003B5993" w:rsidP="003B5993">
      <w:pPr>
        <w:pStyle w:val="ConsPlusNormal"/>
        <w:jc w:val="both"/>
      </w:pPr>
      <w:r>
        <w:t>Республики Беларусь 16 марта 2001 г. N 2/335</w:t>
      </w:r>
    </w:p>
    <w:p w:rsidR="003B5993" w:rsidRDefault="003B5993" w:rsidP="003B5993">
      <w:pPr>
        <w:pStyle w:val="ConsPlusNormal"/>
        <w:pBdr>
          <w:top w:val="single" w:sz="6" w:space="0" w:color="auto"/>
        </w:pBdr>
        <w:spacing w:before="100" w:after="100"/>
        <w:jc w:val="both"/>
        <w:rPr>
          <w:sz w:val="2"/>
          <w:szCs w:val="2"/>
        </w:rPr>
      </w:pPr>
    </w:p>
    <w:p w:rsidR="003B5993" w:rsidRDefault="003B5993" w:rsidP="003B5993">
      <w:pPr>
        <w:pStyle w:val="ConsPlusNormal"/>
        <w:jc w:val="both"/>
      </w:pPr>
    </w:p>
    <w:p w:rsidR="003B5993" w:rsidRDefault="003B5993" w:rsidP="003B5993">
      <w:pPr>
        <w:pStyle w:val="ConsPlusTitle"/>
        <w:jc w:val="center"/>
      </w:pPr>
      <w:r>
        <w:t>ЗАКОН РЕСПУБЛИКИ БЕЛАРУСЬ</w:t>
      </w:r>
    </w:p>
    <w:p w:rsidR="003B5993" w:rsidRDefault="003B5993" w:rsidP="003B5993">
      <w:pPr>
        <w:pStyle w:val="ConsPlusTitle"/>
        <w:jc w:val="center"/>
      </w:pPr>
      <w:r>
        <w:t>22 апреля 1992 г. N 1605-XII</w:t>
      </w:r>
    </w:p>
    <w:p w:rsidR="003B5993" w:rsidRDefault="003B5993" w:rsidP="003B5993">
      <w:pPr>
        <w:pStyle w:val="ConsPlusTitle"/>
        <w:jc w:val="center"/>
      </w:pPr>
    </w:p>
    <w:p w:rsidR="003B5993" w:rsidRDefault="003B5993" w:rsidP="003B5993">
      <w:pPr>
        <w:pStyle w:val="ConsPlusTitle"/>
        <w:jc w:val="center"/>
      </w:pPr>
      <w:r>
        <w:t>О ПРОФЕССИОНАЛЬНЫХ СОЮЗАХ</w:t>
      </w:r>
    </w:p>
    <w:p w:rsidR="003B5993" w:rsidRDefault="003B5993" w:rsidP="003B599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5993" w:rsidTr="00FF24D4">
        <w:trPr>
          <w:jc w:val="center"/>
        </w:trPr>
        <w:tc>
          <w:tcPr>
            <w:tcW w:w="10147" w:type="dxa"/>
            <w:tcBorders>
              <w:left w:val="single" w:sz="24" w:space="0" w:color="CED3F1"/>
              <w:right w:val="single" w:sz="24" w:space="0" w:color="F4F3F8"/>
            </w:tcBorders>
            <w:shd w:val="clear" w:color="auto" w:fill="F4F3F8"/>
          </w:tcPr>
          <w:p w:rsidR="003B5993" w:rsidRDefault="003B5993" w:rsidP="00FF24D4">
            <w:pPr>
              <w:pStyle w:val="ConsPlusNormal"/>
              <w:jc w:val="center"/>
              <w:rPr>
                <w:color w:val="392C69"/>
              </w:rPr>
            </w:pPr>
            <w:r>
              <w:rPr>
                <w:color w:val="392C69"/>
              </w:rPr>
              <w:t>(в ред. Законов Республики Беларусь от 14.01.2000 N 371-З,</w:t>
            </w:r>
          </w:p>
          <w:p w:rsidR="003B5993" w:rsidRDefault="003B5993" w:rsidP="00FF24D4">
            <w:pPr>
              <w:pStyle w:val="ConsPlusNormal"/>
              <w:jc w:val="center"/>
              <w:rPr>
                <w:color w:val="392C69"/>
              </w:rPr>
            </w:pPr>
            <w:r>
              <w:rPr>
                <w:color w:val="392C69"/>
              </w:rPr>
              <w:t>от 14.07.2000 N 416-З, от 10.05.2007 N 226-З, от 17.05.2011 N 267-З,</w:t>
            </w:r>
          </w:p>
          <w:p w:rsidR="003B5993" w:rsidRDefault="003B5993" w:rsidP="00FF24D4">
            <w:pPr>
              <w:pStyle w:val="ConsPlusNormal"/>
              <w:jc w:val="center"/>
              <w:rPr>
                <w:color w:val="392C69"/>
              </w:rPr>
            </w:pPr>
            <w:r>
              <w:rPr>
                <w:color w:val="392C69"/>
              </w:rPr>
              <w:t>от 13.12.2011 N 325-З, от 01.01.2015 N 232-З, от 13.07.2016 N 397-З,</w:t>
            </w:r>
          </w:p>
          <w:p w:rsidR="003B5993" w:rsidRDefault="003B5993" w:rsidP="00FF24D4">
            <w:pPr>
              <w:pStyle w:val="ConsPlusNormal"/>
              <w:jc w:val="center"/>
              <w:rPr>
                <w:color w:val="392C69"/>
              </w:rPr>
            </w:pPr>
            <w:r>
              <w:rPr>
                <w:color w:val="392C69"/>
              </w:rPr>
              <w:t>от 19.05.2022 N 171-З)</w:t>
            </w:r>
          </w:p>
        </w:tc>
      </w:tr>
    </w:tbl>
    <w:p w:rsidR="003B5993" w:rsidRDefault="003B5993" w:rsidP="003B5993">
      <w:pPr>
        <w:pStyle w:val="ConsPlusNormal"/>
        <w:jc w:val="both"/>
      </w:pPr>
    </w:p>
    <w:p w:rsidR="003B5993" w:rsidRDefault="003B5993" w:rsidP="003B5993">
      <w:pPr>
        <w:pStyle w:val="ConsPlusTitle"/>
        <w:jc w:val="center"/>
        <w:outlineLvl w:val="0"/>
      </w:pPr>
      <w:r>
        <w:t>ГЛАВА 1</w:t>
      </w:r>
    </w:p>
    <w:p w:rsidR="003B5993" w:rsidRDefault="003B5993" w:rsidP="003B5993">
      <w:pPr>
        <w:pStyle w:val="ConsPlusTitle"/>
        <w:jc w:val="center"/>
      </w:pPr>
      <w:r>
        <w:t>ОБЩИЕ ПОЛОЖЕНИЯ</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 Профессиональные союзы</w:t>
      </w:r>
    </w:p>
    <w:p w:rsidR="003B5993" w:rsidRDefault="003B5993" w:rsidP="003B5993">
      <w:pPr>
        <w:pStyle w:val="ConsPlusNormal"/>
        <w:ind w:firstLine="540"/>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pPr>
      <w:r>
        <w:t>Профессиональный союз (далее - профсоюз) является добровольной общественной организацией, объединяющей граждан Республики Беларусь, иностранных граждан и лиц без гражданства (далее, если не установлено иное, - граждане), в том числе получающих профессионально-техническое, среднее специальное, высшее, научно-ориентированное образование, связанных общими интересами по роду деятельности как в производственной, так и непроизводственной сферах, для защиты и реализации трудовых, социально-экономических прав и интересов.</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 Право граждан на объединение в профсоюзы</w:t>
      </w:r>
    </w:p>
    <w:p w:rsidR="003B5993" w:rsidRDefault="003B5993" w:rsidP="003B5993">
      <w:pPr>
        <w:pStyle w:val="ConsPlusNormal"/>
        <w:jc w:val="both"/>
      </w:pPr>
    </w:p>
    <w:p w:rsidR="003B5993" w:rsidRDefault="003B5993" w:rsidP="003B5993">
      <w:pPr>
        <w:pStyle w:val="ConsPlusNormal"/>
        <w:ind w:firstLine="540"/>
        <w:jc w:val="both"/>
      </w:pPr>
      <w:r>
        <w:t>Граждане Республики Беларусь имеют право добровольно создавать по своему выбору профсоюзы, а также вступать в профсоюзы при условии соблюдения их уставов.</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Иностранные граждане и лица без гражданства могут вступать в профсоюзы, созданные и действующие на территории Республики Беларусь, если это предусмотрено их уставами.</w:t>
      </w:r>
    </w:p>
    <w:p w:rsidR="003B5993" w:rsidRDefault="003B5993" w:rsidP="003B5993">
      <w:pPr>
        <w:pStyle w:val="ConsPlusNormal"/>
        <w:jc w:val="both"/>
      </w:pPr>
      <w:r>
        <w:t>(часть вторая статьи 2 введена Законом Республики Беларусь от 17.05.2011 N 267-З)</w:t>
      </w:r>
    </w:p>
    <w:p w:rsidR="003B5993" w:rsidRDefault="003B5993" w:rsidP="003B5993">
      <w:pPr>
        <w:pStyle w:val="ConsPlusNormal"/>
        <w:spacing w:before="200"/>
        <w:ind w:firstLine="540"/>
        <w:jc w:val="both"/>
      </w:pPr>
      <w:r>
        <w:t>Профсоюзы могут создавать на добровольной основе республиканские союзы (ассоциации) и иные объединения (далее - объединения профсоюзов), обладающие правами профсоюзов, а также вступать в них.</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Республиканские объединения профсоюзов могут создавать в порядке, предусмотренном уставами, территориальные (областные, городские, районные) и иные организационные структуры, обладающие правами профсоюзов.</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Профсоюзы (объединения профсоюзов) и их организационные структуры в соответствии с законодательством и их уставами являются юридическими лицами.</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3. Независимость профсоюзов</w:t>
      </w:r>
    </w:p>
    <w:p w:rsidR="003B5993" w:rsidRDefault="003B5993" w:rsidP="003B5993">
      <w:pPr>
        <w:pStyle w:val="ConsPlusNormal"/>
        <w:jc w:val="both"/>
      </w:pPr>
    </w:p>
    <w:p w:rsidR="003B5993" w:rsidRDefault="003B5993" w:rsidP="003B5993">
      <w:pPr>
        <w:pStyle w:val="ConsPlusNormal"/>
        <w:ind w:firstLine="540"/>
        <w:jc w:val="both"/>
      </w:pPr>
      <w:r>
        <w:t>Профсоюзы свою деятельность осуществляют в соответствии с Конституцией Республики Беларусь, настоящим Законом и иными актами законодательства. Деятельность профсоюзов может быть ограничена в случаях, которые предусмотрены законодательными актами в интересах национальной безопасности, общественного порядка или обеспечения прав и свобод других лиц.</w:t>
      </w:r>
    </w:p>
    <w:p w:rsidR="003B5993" w:rsidRDefault="003B5993" w:rsidP="003B5993">
      <w:pPr>
        <w:pStyle w:val="ConsPlusNormal"/>
        <w:jc w:val="both"/>
      </w:pPr>
      <w:r>
        <w:t>(ред. Законов Республики Беларусь от 14.07.2000 N 416-З, от 17.05.2011 N 267-З, от 19.05.2022 N 171-З)</w:t>
      </w:r>
    </w:p>
    <w:p w:rsidR="003B5993" w:rsidRDefault="003B5993" w:rsidP="003B5993">
      <w:pPr>
        <w:pStyle w:val="ConsPlusNormal"/>
        <w:spacing w:before="200"/>
        <w:ind w:firstLine="540"/>
        <w:jc w:val="both"/>
      </w:pPr>
      <w:r>
        <w:t xml:space="preserve">Профсоюзы самостоятельно разрабатывают и утверждают свои уставы, определяют структуру, </w:t>
      </w:r>
      <w:r>
        <w:lastRenderedPageBreak/>
        <w:t>избирают руководящие органы, организуют свою деятельность, проводят собрания, конференции, пленумы, съезды.</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Профсоюзы (объединения профсоюзов), их символика, изменения и дополнения, вносимые в устав, подлежат государственной регистрации в порядке, установленном законодательством.</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4. Запрещение дискриминации граждан по признаку принадлежности к профсоюзам</w:t>
      </w:r>
    </w:p>
    <w:p w:rsidR="003B5993" w:rsidRDefault="003B5993" w:rsidP="003B5993">
      <w:pPr>
        <w:pStyle w:val="ConsPlusNormal"/>
        <w:ind w:firstLine="540"/>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pPr>
      <w:r>
        <w:t>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5. Прекращение или приостановление деятельности профсоюзов</w:t>
      </w:r>
    </w:p>
    <w:p w:rsidR="003B5993" w:rsidRDefault="003B5993" w:rsidP="003B5993">
      <w:pPr>
        <w:pStyle w:val="ConsPlusNormal"/>
        <w:jc w:val="both"/>
      </w:pPr>
    </w:p>
    <w:p w:rsidR="003B5993" w:rsidRDefault="003B5993" w:rsidP="003B5993">
      <w:pPr>
        <w:pStyle w:val="ConsPlusNormal"/>
        <w:ind w:firstLine="540"/>
        <w:jc w:val="both"/>
      </w:pPr>
      <w:r>
        <w:t>Прекращение деятельности профсоюза осуществляется по решению его членов в порядке, определяемом уставом данного профсоюза.</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В случаях, когда деятельность профсоюзов (объединений профсоюзов) противоречит Конституции Республики Беларусь и иным законодательным актам, причиняет вред государственным или общественным интересам,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заявлению Генерального прокурора, а территориальных профсоюзов - решением суда по заявлению прокурора данной административно-территориальной единицы.</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6. Взаимодействие органов государственного управления, контролирующих (надзорных) органов и профсоюзов</w:t>
      </w:r>
    </w:p>
    <w:p w:rsidR="003B5993" w:rsidRDefault="003B5993" w:rsidP="003B5993">
      <w:pPr>
        <w:pStyle w:val="ConsPlusNormal"/>
        <w:jc w:val="both"/>
      </w:pPr>
      <w:r>
        <w:t>(название 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pPr>
      <w:r>
        <w:t>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государственного управления являются одной из приоритетных задач социально-экономической политики Республики Беларусь.</w:t>
      </w:r>
    </w:p>
    <w:p w:rsidR="003B5993" w:rsidRDefault="003B5993" w:rsidP="003B5993">
      <w:pPr>
        <w:pStyle w:val="ConsPlusNormal"/>
        <w:spacing w:before="200"/>
        <w:ind w:firstLine="540"/>
        <w:jc w:val="both"/>
      </w:pPr>
      <w:r>
        <w:t>Профсоюзы участвуют в разработке и реализации социально-экономической политики государства.</w:t>
      </w:r>
    </w:p>
    <w:p w:rsidR="003B5993" w:rsidRDefault="003B5993" w:rsidP="003B5993">
      <w:pPr>
        <w:pStyle w:val="ConsPlusNormal"/>
        <w:spacing w:before="200"/>
        <w:ind w:firstLine="540"/>
        <w:jc w:val="both"/>
      </w:pPr>
      <w:r>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по трудовым и социально-экономическим вопросам. Нормативные правовые акты, затрагивающие трудовые и социально-экономические права и интересы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(объединений профсоюзов).</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 xml:space="preserve">В республиканском, местных бюджетах могут предусматриваться средства на реализацию по предложениям соответствующих республиканских, областных объединений профсоюзов </w:t>
      </w:r>
      <w:r>
        <w:lastRenderedPageBreak/>
        <w:t>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прав, свобод и интересов граждан.</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Профсоюзы при осуществлении общественного контроля взаимодействуют с органами государственного управления, контролирующими (надзорными) органами и иными организациями.</w:t>
      </w:r>
    </w:p>
    <w:p w:rsidR="003B5993" w:rsidRDefault="003B5993" w:rsidP="003B5993">
      <w:pPr>
        <w:pStyle w:val="ConsPlusNormal"/>
        <w:jc w:val="both"/>
      </w:pPr>
      <w:r>
        <w:t>(часть шестая статьи 6 введена Законом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7. Представительность профсоюзов</w:t>
      </w:r>
    </w:p>
    <w:p w:rsidR="003B5993" w:rsidRDefault="003B5993" w:rsidP="003B5993">
      <w:pPr>
        <w:pStyle w:val="ConsPlusNormal"/>
        <w:jc w:val="both"/>
      </w:pPr>
    </w:p>
    <w:p w:rsidR="003B5993" w:rsidRDefault="003B5993" w:rsidP="003B5993">
      <w:pPr>
        <w:pStyle w:val="ConsPlusNormal"/>
        <w:ind w:firstLine="540"/>
        <w:jc w:val="both"/>
      </w:pPr>
      <w:r>
        <w:t>Основаниями представительности республиканских профсоюзов (объединений профсоюзов) и их организационных структур в органах государственного управления являются:</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наличие соответствующих выборных, руководящих, исполнительных органов и их правомочность в соответствии с нормами уставов и требованиями законодательства;</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данные ежегодной внутрипрофсоюзной отчетности по структуре и членству, а также сводной финансовой отчетности.</w:t>
      </w:r>
    </w:p>
    <w:p w:rsidR="003B5993" w:rsidRDefault="003B5993" w:rsidP="003B5993">
      <w:pPr>
        <w:pStyle w:val="ConsPlusNormal"/>
        <w:jc w:val="both"/>
      </w:pPr>
      <w:r>
        <w:t>(в ред. Закона Республики Беларусь от 13.07.2016 N 397-З)</w:t>
      </w:r>
    </w:p>
    <w:p w:rsidR="003B5993" w:rsidRDefault="003B5993" w:rsidP="003B5993">
      <w:pPr>
        <w:pStyle w:val="ConsPlusNormal"/>
        <w:spacing w:before="200"/>
        <w:ind w:firstLine="540"/>
        <w:jc w:val="both"/>
      </w:pPr>
      <w:r>
        <w:t>При наличии указанных оснований республиканские профсоюзы (объединения профсоюзов) и их организационные структуры, включая первичные организации, созданные в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Республиканские профсоюзы (объединения профсоюзов) и их организационные структуры, включая первичные организации, созданные в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8. Законодательство о профсоюзах, их правах и гарантиях их деятельности</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pPr>
      <w:r>
        <w:t>Законодательство о профсоюзах, их правах и гарантиях их деятельности основывается на Конституции Республики Беларусь и состоит из настоящего Закона и иных актов законодательства.</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Настоящий Закон распространяется на все организации, находящиеся на территории Республики Беларусь.</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Особенности применения настоящего Закона в Вооруженных Силах Республики Беларусь, других войсках и воинских формированиях,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определяются соответствующим законодательством.</w:t>
      </w:r>
    </w:p>
    <w:p w:rsidR="003B5993" w:rsidRDefault="003B5993" w:rsidP="003B5993">
      <w:pPr>
        <w:pStyle w:val="ConsPlusNormal"/>
        <w:jc w:val="both"/>
      </w:pPr>
      <w:r>
        <w:t>(в ред. Законов Республики Беларусь от 17.05.2011 N 267-З, от 13.12.2011 N 325-З, от 01.01.2015 N 232-З,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9. Соотношение законодательства о профсоюзах и норм международного права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ind w:firstLine="540"/>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pPr>
      <w:r>
        <w:t xml:space="preserve">Нормы, регулирующие деятельность профсоюзов, содержащиеся в международных договорах </w:t>
      </w:r>
      <w:r>
        <w:lastRenderedPageBreak/>
        <w:t>Республики Беларусь, являются частью действующего на территории Республики Беларусь законодательства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B5993" w:rsidRDefault="003B5993" w:rsidP="003B5993">
      <w:pPr>
        <w:pStyle w:val="ConsPlusNormal"/>
        <w:jc w:val="both"/>
      </w:pPr>
    </w:p>
    <w:p w:rsidR="003B5993" w:rsidRDefault="003B5993" w:rsidP="003B5993">
      <w:pPr>
        <w:pStyle w:val="ConsPlusTitle"/>
        <w:jc w:val="center"/>
        <w:outlineLvl w:val="0"/>
      </w:pPr>
      <w:r>
        <w:t>ГЛАВА 2</w:t>
      </w:r>
    </w:p>
    <w:p w:rsidR="003B5993" w:rsidRDefault="003B5993" w:rsidP="003B5993">
      <w:pPr>
        <w:pStyle w:val="ConsPlusTitle"/>
        <w:jc w:val="center"/>
      </w:pPr>
      <w:r>
        <w:t>ОСНОВНЫЕ ПРАВА ПРОФСОЮЗОВ</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10. Права профсоюзов по защите трудовых и социально-экономических прав и интересов граждан</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pPr>
      <w:r>
        <w:t>Профсоюзы защищают трудовые и социально-экономические права и интересы своих членов, принимают участие в разработке государственной политики занятости, вносят предложения по социальной защите лиц, высвобождаемых из организаций, в соответствии с коллективным договором (соглашением) и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защищают трудовые права граждан - членов профсоюзов при заключении или расторжении трудовых договоров, знакомят вновь принятых на работу с содержанием коллективного договора (соглашения) и уставом юридического лица.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При осуществлении общественного контроля в форме проведения проверок за соблюдением законодательства о труде правовые инспекторы труда профсоюзов имеют право в порядке, определяемом законодательными актами, требовать от нанимателя в интересах работника - члена профсоюза изменения условий трудового договора в случае несоответствия трудового договора законодательству, коллективному договору (соглашению).</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При осуществлении общественного контроля в форме проведения мероприятий по наблюдению, анализу, оценке соблюдения трудовых и социально-экономических прав и интересов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 (далее - общественный контроль в формах, не связанных с проведением проверок), за соблюдением законодательства о труде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w:t>
      </w:r>
    </w:p>
    <w:p w:rsidR="003B5993" w:rsidRDefault="003B5993" w:rsidP="003B5993">
      <w:pPr>
        <w:pStyle w:val="ConsPlusNormal"/>
        <w:jc w:val="both"/>
      </w:pPr>
      <w:r>
        <w:t>(часть четвертая статьи 10 введена Законом Республики Беларусь от 17.05.2011 N 267-З; в ред. Закона Республики Беларусь от 19.05.2022 N 171-З)</w:t>
      </w:r>
    </w:p>
    <w:p w:rsidR="003B5993" w:rsidRDefault="003B5993" w:rsidP="003B5993">
      <w:pPr>
        <w:pStyle w:val="ConsPlusNormal"/>
        <w:spacing w:before="200"/>
        <w:ind w:firstLine="540"/>
        <w:jc w:val="both"/>
      </w:pPr>
      <w:r>
        <w:t>В случаях, предусмотренных законодательством, расторжение трудового договора по инициативе нанимателя производится после предварительного, но не позднее чем за две недели уведомления или с одновременным уведомлением (в день увольнения)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если иное не предусмотрено законодательными актами.</w:t>
      </w:r>
    </w:p>
    <w:p w:rsidR="003B5993" w:rsidRDefault="003B5993" w:rsidP="003B5993">
      <w:pPr>
        <w:pStyle w:val="ConsPlusNormal"/>
        <w:jc w:val="both"/>
      </w:pPr>
      <w:r>
        <w:t>(часть пятая статьи 10 в ред. Закона Республики Беларусь от 19.05.2022 N 171-З)</w:t>
      </w:r>
    </w:p>
    <w:p w:rsidR="003B5993" w:rsidRDefault="003B5993" w:rsidP="003B5993">
      <w:pPr>
        <w:pStyle w:val="ConsPlusNormal"/>
        <w:spacing w:before="200"/>
        <w:ind w:firstLine="540"/>
        <w:jc w:val="both"/>
      </w:pPr>
      <w:r>
        <w:t>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позднее чем за три месяца) соответствующих профсоюзов и проведения с ними переговоров по соблюдению прав и интересов граждан.</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11. Права профсоюзов по социальной защите граждан</w:t>
      </w:r>
    </w:p>
    <w:p w:rsidR="003B5993" w:rsidRDefault="003B5993" w:rsidP="003B5993">
      <w:pPr>
        <w:pStyle w:val="ConsPlusNormal"/>
        <w:jc w:val="both"/>
      </w:pPr>
    </w:p>
    <w:p w:rsidR="003B5993" w:rsidRDefault="003B5993" w:rsidP="003B5993">
      <w:pPr>
        <w:pStyle w:val="ConsPlusNormal"/>
        <w:ind w:firstLine="540"/>
        <w:jc w:val="both"/>
      </w:pPr>
      <w:r>
        <w:t>Профсоюзы вправе в соответствии с законодательством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 медицинским обслуживанием граждан, и осуществлять общественный контроль за соблюдением законодательства по социальной защите граждан.</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Профсоюзы в порядке, установленном законодательством, участвуют в принятии на учет граждан, нуждающихся в улучшении жилищных условий, предоставлении жилых помещений, а также в случаях, предусмотренных коллективными договорами (соглашениями), - в распределении средств, предназначенных для жилищного строительства.</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осуществляют общественный контроль в формах, не связанных с проведением проверок, за состоянием учета граждан, нуждающихся в улучшении жилищных условий, установлением очередности на улучшение жилищных условий, распределением жилых помещений в государственных органах, других организациях.</w:t>
      </w:r>
    </w:p>
    <w:p w:rsidR="003B5993" w:rsidRDefault="003B5993" w:rsidP="003B5993">
      <w:pPr>
        <w:pStyle w:val="ConsPlusNormal"/>
        <w:jc w:val="both"/>
      </w:pPr>
      <w:r>
        <w:t>(часть третья статьи 11 введена Законом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12.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w:t>
      </w:r>
    </w:p>
    <w:p w:rsidR="003B5993" w:rsidRDefault="003B5993" w:rsidP="003B5993">
      <w:pPr>
        <w:pStyle w:val="ConsPlusNormal"/>
        <w:jc w:val="both"/>
      </w:pPr>
    </w:p>
    <w:p w:rsidR="003B5993" w:rsidRDefault="003B5993" w:rsidP="003B5993">
      <w:pPr>
        <w:pStyle w:val="ConsPlusNormal"/>
        <w:ind w:firstLine="540"/>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pPr>
      <w:r>
        <w:t>Профсоюзы осуществляют общественный контроль в формах, не связанных с проведением проверок, за соблюдением законодательства по вопросам приватизации государственного имущества и преобразования государственных унитарных предприятий в открытые акционерные общества.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В случаях, когда профсоюзы являются полномочными представителями работников, они вправе в порядке, установленном законодательством, участвовать в приватизации государственного имущества и преобразовании государственных унитарных предприятий в открытые акционерные общества,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13. Права профсоюзов в области охраны труда</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pPr>
      <w:r>
        <w:t>Профсоюзы осуществляют общественный контроль за соблюдением законодательства об охране труда в  порядке, установленном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имеют право в порядке, установленном законодательством,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вправе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 xml:space="preserve">При осуществлении общественного  контроля в форме проведения проверок за соблюдением законодательства об охране труда технические инспекторы труда профсоюзов имеют право в порядке, определяемом законодательными актами, требовать от нанимателя устранения нарушений требований по </w:t>
      </w:r>
      <w:r>
        <w:lastRenderedPageBreak/>
        <w:t>охране труда, угрожающих жизни и здоровью работающих, а в случае непосредственной угрозы для их жизни и здоровья - приостановления этим нанимателем выполнения работ, в том числе деятельности цехов (производственных участков), оборудования, до устранения нарушений.</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При осуществлении общественного контроля в формах, не связанных с проведением проверок, за соблюдением законодательства об охране труда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 требований по охране труда, угрожающих жизни и здоровью работающих.</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14. Право профсоюзов на ведение коллективных переговоров, заключение коллективных договоров (соглашений)</w:t>
      </w:r>
    </w:p>
    <w:p w:rsidR="003B5993" w:rsidRDefault="003B5993" w:rsidP="003B5993">
      <w:pPr>
        <w:pStyle w:val="ConsPlusNormal"/>
        <w:jc w:val="both"/>
      </w:pPr>
    </w:p>
    <w:p w:rsidR="003B5993" w:rsidRDefault="003B5993" w:rsidP="003B5993">
      <w:pPr>
        <w:pStyle w:val="ConsPlusNormal"/>
        <w:ind w:firstLine="540"/>
        <w:jc w:val="both"/>
      </w:pPr>
      <w:r>
        <w:t>Профсоюзы (объединения профсоюзов), их организационные структуры имеют право на ведение коллективных переговоров, заключение коллективных договоров (соглашений) в соответствии с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Переговоры и отчеты по выполнению заключенных коллективных договоров (соглашений) с профсоюзами ведутся гласно.</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15. Право профсоюзов на заключение соглашений в социально-трудовой сфере</w:t>
      </w:r>
    </w:p>
    <w:p w:rsidR="003B5993" w:rsidRDefault="003B5993" w:rsidP="003B5993">
      <w:pPr>
        <w:pStyle w:val="ConsPlusNormal"/>
        <w:ind w:firstLine="540"/>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и интересов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 вопросам в соответствии с законодательством.</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16. Право профсоюзов на осуществление общественного контроля за выполнением коллективного договора (соглашения)</w:t>
      </w:r>
    </w:p>
    <w:p w:rsidR="003B5993" w:rsidRDefault="003B5993" w:rsidP="003B5993">
      <w:pPr>
        <w:pStyle w:val="ConsPlusNormal"/>
        <w:jc w:val="both"/>
      </w:pPr>
    </w:p>
    <w:p w:rsidR="003B5993" w:rsidRDefault="003B5993" w:rsidP="003B5993">
      <w:pPr>
        <w:pStyle w:val="ConsPlusNormal"/>
        <w:ind w:firstLine="540"/>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pPr>
      <w:r>
        <w:t>Профсоюзы осуществляют общественный контроль за выполнением коллективного договора (соглашения).</w:t>
      </w:r>
    </w:p>
    <w:p w:rsidR="003B5993" w:rsidRDefault="003B5993" w:rsidP="003B5993">
      <w:pPr>
        <w:pStyle w:val="ConsPlusNormal"/>
        <w:spacing w:before="200"/>
        <w:ind w:firstLine="540"/>
        <w:jc w:val="both"/>
      </w:pPr>
      <w:r>
        <w:t>При осуществлении общественного контроля в форме проведения проверок за выполнением коллективного договора (соглашения) правовые и технические инспекторы труда профсоюзов имеют право в порядке, определяемом законодательными актами, требовать от стороны коллективного договора (соглашения) устранения выявленных нарушений коллективного договора (соглашения).</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При осуществлении общественного контроля в формах, не связанных с проведением проверок, за выполнением коллективного договора (соглашения) профсоюзы вправе в порядке, установленном республиканскими объединениями профсоюзов, выдать стороне коллективного договора (соглашения) рекомендацию по устранению установленных нарушений актов законодательства, коллективного договора (соглашения).</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17. Полномочия профсоюзов в области социального обеспечения и социального страхования</w:t>
      </w:r>
    </w:p>
    <w:p w:rsidR="003B5993" w:rsidRDefault="003B5993" w:rsidP="003B5993">
      <w:pPr>
        <w:pStyle w:val="ConsPlusNormal"/>
        <w:ind w:firstLine="540"/>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pPr>
      <w:r>
        <w:t>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контроль за их деятельностью в соответствии с законодательством.</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18. Полномочия профсоюзов в области охраны здоровья</w:t>
      </w:r>
    </w:p>
    <w:p w:rsidR="003B5993" w:rsidRDefault="003B5993" w:rsidP="003B5993">
      <w:pPr>
        <w:pStyle w:val="ConsPlusNormal"/>
        <w:jc w:val="both"/>
      </w:pPr>
    </w:p>
    <w:p w:rsidR="003B5993" w:rsidRDefault="003B5993" w:rsidP="003B5993">
      <w:pPr>
        <w:pStyle w:val="ConsPlusNormal"/>
        <w:ind w:firstLine="540"/>
        <w:jc w:val="both"/>
      </w:pPr>
      <w:r>
        <w:t>Профсоюзы осуществляют общественный контроль в формах, не связанных с проведением проверок, в области охраны здоровья в случаях, установленных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управляют находящимися в их собственности (ведении) санаторно-курортными и оздоровительными организациями, помогают своими денежными и другими материальными средствами в создании и организации работы принадлежащих организациям санаториев-профилакториев, баз отдыха, оздоровительных лагерей, участвуют в развитии массовой физической культуры, спорта, туризма.</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оздоровительных организаций, организаций физической культуры и спорта, туризма с использованием находящейся в их собственности (ведении) материально-технической базы.</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5993" w:rsidTr="00FF24D4">
        <w:trPr>
          <w:jc w:val="center"/>
        </w:trPr>
        <w:tc>
          <w:tcPr>
            <w:tcW w:w="10147" w:type="dxa"/>
            <w:tcBorders>
              <w:left w:val="single" w:sz="24" w:space="0" w:color="CED3F1"/>
              <w:right w:val="single" w:sz="24" w:space="0" w:color="F4F3F8"/>
            </w:tcBorders>
            <w:shd w:val="clear" w:color="auto" w:fill="F4F3F8"/>
          </w:tcPr>
          <w:p w:rsidR="003B5993" w:rsidRDefault="003B5993" w:rsidP="00FF24D4">
            <w:pPr>
              <w:pStyle w:val="ConsPlusNormal"/>
              <w:jc w:val="both"/>
              <w:rPr>
                <w:color w:val="392C69"/>
              </w:rPr>
            </w:pPr>
            <w:r>
              <w:rPr>
                <w:color w:val="392C69"/>
              </w:rPr>
              <w:t>КонсультантПлюс: примечание.</w:t>
            </w:r>
          </w:p>
          <w:p w:rsidR="003B5993" w:rsidRDefault="003B5993" w:rsidP="00FF24D4">
            <w:pPr>
              <w:pStyle w:val="ConsPlusNormal"/>
              <w:jc w:val="both"/>
              <w:rPr>
                <w:color w:val="392C69"/>
              </w:rPr>
            </w:pPr>
            <w:r>
              <w:rPr>
                <w:color w:val="392C69"/>
              </w:rPr>
              <w:t>По вопросу, касающемуся общественного контроля за соблюдением законодательства Республики Беларусь о труде в организациях и у индивидуальных предпринимателей (независимо от наличия среди работников членов профессиональных союзов), см. Указ Президента Республики Беларусь от 19.07.2005 N 327.</w:t>
            </w:r>
          </w:p>
        </w:tc>
      </w:tr>
    </w:tbl>
    <w:p w:rsidR="003B5993" w:rsidRDefault="003B5993" w:rsidP="003B5993">
      <w:pPr>
        <w:pStyle w:val="ConsPlusNormal"/>
        <w:spacing w:before="260"/>
        <w:ind w:firstLine="540"/>
        <w:jc w:val="both"/>
        <w:outlineLvl w:val="1"/>
      </w:pPr>
      <w:r>
        <w:rPr>
          <w:b/>
          <w:bCs/>
        </w:rPr>
        <w:t>Статья 19. Право профсоюзов на осуществление общественного контроля за соблюдением законодательства о труде и о профсоюзах</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ind w:firstLine="540"/>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pPr>
      <w:r>
        <w:t>Правовые инспекторы труда профсоюзов имеют право в порядке, определяемом законодательными актами, осуществлять общественный контроль в форме проведения проверок за соблюдением нанимателем, собственником или уполномоченным им органом управления законодательства о труде и о профсоюзах и требовать устранения выявленных нарушений.</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При осуществлении общественного контроля в формах, не связанных с проведением проверок, за соблюдением законодательства о труде и о профсоюзах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Профсоюзы вправе по просьбе своих членов и других граждан обращаться в суд с исковым заявлением в защиту их трудовых и социально-экономических прав и интересов. В этих целях профсоюзы могут создавать профсоюзные юридические службы, другие органы, компетенция которых определяется уставами профсоюзов и актами законодательства.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Для защиты трудовых и социально-экономических прав и интересов своих членов профсоюзы имеют право создавать службы доверенных врачей, компетенция которых определяется актами законодательства.</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20. Право профсоюзов на информацию</w:t>
      </w:r>
    </w:p>
    <w:p w:rsidR="003B5993" w:rsidRDefault="003B5993" w:rsidP="003B5993">
      <w:pPr>
        <w:pStyle w:val="ConsPlusNormal"/>
        <w:jc w:val="both"/>
      </w:pPr>
    </w:p>
    <w:p w:rsidR="003B5993" w:rsidRDefault="003B5993" w:rsidP="003B5993">
      <w:pPr>
        <w:pStyle w:val="ConsPlusNormal"/>
        <w:ind w:firstLine="540"/>
        <w:jc w:val="both"/>
      </w:pPr>
      <w:r>
        <w:t>Профсоюзы вправе в соответствии с законодательством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w:t>
      </w:r>
    </w:p>
    <w:p w:rsidR="003B5993" w:rsidRDefault="003B5993" w:rsidP="003B5993">
      <w:pPr>
        <w:pStyle w:val="ConsPlusNormal"/>
        <w:jc w:val="both"/>
      </w:pPr>
      <w:r>
        <w:t>(в ред. Законов Республики Беларусь от 13.07.2016 N 397-З, от 19.05.2022 N 171-З)</w:t>
      </w:r>
    </w:p>
    <w:p w:rsidR="003B5993" w:rsidRDefault="003B5993" w:rsidP="003B5993">
      <w:pPr>
        <w:pStyle w:val="ConsPlusNormal"/>
        <w:spacing w:before="200"/>
        <w:ind w:firstLine="540"/>
        <w:jc w:val="both"/>
      </w:pPr>
      <w:r>
        <w:lastRenderedPageBreak/>
        <w:t>Профсоюзы наравне с другими общественными объединениями имеют право пользоваться государственными средствами массовой информации.</w:t>
      </w:r>
    </w:p>
    <w:p w:rsidR="003B5993" w:rsidRDefault="003B5993" w:rsidP="003B5993">
      <w:pPr>
        <w:pStyle w:val="ConsPlusNormal"/>
        <w:spacing w:before="200"/>
        <w:ind w:firstLine="540"/>
        <w:jc w:val="both"/>
      </w:pPr>
      <w:r>
        <w:t>Профсоюзы имеют право на освещение своей деятельности в средствах массовой информации в порядке, установленном законодательством,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Право профсоюзов на информацию осуществляется в порядке, установленном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21. Права профсоюзов в сфере образования</w:t>
      </w:r>
    </w:p>
    <w:p w:rsidR="003B5993" w:rsidRDefault="003B5993" w:rsidP="003B5993">
      <w:pPr>
        <w:pStyle w:val="ConsPlusNormal"/>
        <w:ind w:firstLine="540"/>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pPr>
      <w:r>
        <w:t>Профсоюзы вправе создавать в порядке, установленном законодательством, учреждения среднего специального, высшего образования, центры подготовки, повышения квалификации и переподготовки кадров, реализовывать в соответствии с законодательством об образовании образовательные программы дополнительного образования взрослых.</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22. Право профсоюзов на объявление забастовок</w:t>
      </w:r>
    </w:p>
    <w:p w:rsidR="003B5993" w:rsidRDefault="003B5993" w:rsidP="003B5993">
      <w:pPr>
        <w:pStyle w:val="ConsPlusNormal"/>
        <w:jc w:val="both"/>
      </w:pPr>
    </w:p>
    <w:p w:rsidR="003B5993" w:rsidRDefault="003B5993" w:rsidP="003B5993">
      <w:pPr>
        <w:pStyle w:val="ConsPlusNormal"/>
        <w:ind w:firstLine="540"/>
        <w:jc w:val="both"/>
      </w:pPr>
      <w:r>
        <w:t>Профсоюзы имеют право на организацию и проведение забастовок в соответствии с законодательством.</w:t>
      </w:r>
    </w:p>
    <w:p w:rsidR="003B5993" w:rsidRDefault="003B5993" w:rsidP="003B5993">
      <w:pPr>
        <w:pStyle w:val="ConsPlusNormal"/>
        <w:jc w:val="both"/>
      </w:pPr>
      <w:r>
        <w:t>(в ред. Закона Республики Беларусь от 19.05.2022 N 171-З)</w:t>
      </w:r>
    </w:p>
    <w:p w:rsidR="003B5993" w:rsidRDefault="003B5993" w:rsidP="003B5993">
      <w:pPr>
        <w:pStyle w:val="ConsPlusNormal"/>
        <w:spacing w:before="200"/>
        <w:ind w:firstLine="540"/>
        <w:jc w:val="both"/>
      </w:pPr>
      <w:r>
        <w:t>При проведении забастовок по инициативе профсоюзов запрещается выдвижение политических требований.</w:t>
      </w:r>
    </w:p>
    <w:p w:rsidR="003B5993" w:rsidRDefault="003B5993" w:rsidP="003B5993">
      <w:pPr>
        <w:pStyle w:val="ConsPlusNormal"/>
        <w:jc w:val="both"/>
      </w:pPr>
    </w:p>
    <w:p w:rsidR="003B5993" w:rsidRDefault="003B5993" w:rsidP="003B5993">
      <w:pPr>
        <w:pStyle w:val="ConsPlusTitle"/>
        <w:jc w:val="center"/>
        <w:outlineLvl w:val="0"/>
      </w:pPr>
      <w:r>
        <w:t>ГЛАВА 3</w:t>
      </w:r>
    </w:p>
    <w:p w:rsidR="003B5993" w:rsidRDefault="003B5993" w:rsidP="003B5993">
      <w:pPr>
        <w:pStyle w:val="ConsPlusTitle"/>
        <w:jc w:val="center"/>
      </w:pPr>
      <w:r>
        <w:t>ГАРАНТИИ ПРАВ ПРОФСОЮЗОВ</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23.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3B5993" w:rsidRDefault="003B5993" w:rsidP="003B5993">
      <w:pPr>
        <w:pStyle w:val="ConsPlusNormal"/>
        <w:jc w:val="both"/>
      </w:pPr>
    </w:p>
    <w:p w:rsidR="003B5993" w:rsidRDefault="003B5993" w:rsidP="003B5993">
      <w:pPr>
        <w:pStyle w:val="ConsPlusNormal"/>
        <w:ind w:firstLine="540"/>
        <w:jc w:val="both"/>
      </w:pPr>
      <w:r>
        <w:t>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Наниматели (их объединения), государственные органы, субъекты хозяйствования, общественные объединения и должностные лица не вправе препятствовать представителям профсоюзов посещать организации, в которых работают члены этих профсоюзов, если иное не установлено законодательными актами.</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24. Гарантии прав профсоюзных работников</w:t>
      </w:r>
    </w:p>
    <w:p w:rsidR="003B5993" w:rsidRDefault="003B5993" w:rsidP="003B5993">
      <w:pPr>
        <w:pStyle w:val="ConsPlusNormal"/>
        <w:jc w:val="both"/>
      </w:pPr>
    </w:p>
    <w:p w:rsidR="003B5993" w:rsidRDefault="003B5993" w:rsidP="003B5993">
      <w:pPr>
        <w:pStyle w:val="ConsPlusNormal"/>
        <w:ind w:firstLine="540"/>
        <w:jc w:val="both"/>
      </w:pPr>
      <w:r>
        <w:t>В случае,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w:t>
      </w:r>
    </w:p>
    <w:p w:rsidR="003B5993" w:rsidRDefault="003B5993" w:rsidP="003B5993">
      <w:pPr>
        <w:pStyle w:val="ConsPlusNormal"/>
        <w:spacing w:before="200"/>
        <w:ind w:firstLine="540"/>
        <w:jc w:val="both"/>
      </w:pPr>
      <w:r>
        <w:t>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w:t>
      </w:r>
    </w:p>
    <w:p w:rsidR="003B5993" w:rsidRDefault="003B5993" w:rsidP="003B5993">
      <w:pPr>
        <w:pStyle w:val="ConsPlusNormal"/>
        <w:spacing w:before="200"/>
        <w:ind w:firstLine="540"/>
        <w:jc w:val="both"/>
      </w:pPr>
      <w:r>
        <w:t xml:space="preserve">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w:t>
      </w:r>
      <w:r>
        <w:lastRenderedPageBreak/>
        <w:t>профсоюзного органа;</w:t>
      </w:r>
    </w:p>
    <w:p w:rsidR="003B5993" w:rsidRDefault="003B5993" w:rsidP="003B5993">
      <w:pPr>
        <w:pStyle w:val="ConsPlusNormal"/>
        <w:spacing w:before="200"/>
        <w:ind w:firstLine="540"/>
        <w:jc w:val="both"/>
      </w:pPr>
      <w: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3B5993" w:rsidRDefault="003B5993" w:rsidP="003B5993">
      <w:pPr>
        <w:pStyle w:val="ConsPlusNormal"/>
        <w:spacing w:before="200"/>
        <w:ind w:firstLine="540"/>
        <w:jc w:val="both"/>
      </w:pPr>
      <w:r>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привлечение к дисциплинарной ответственности представителей профсоюзов, уполномоченных в порядке, установленном законодательством, на осуществление общественного контроля, и работников, уполномоченных профсоюзом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коллективным договором (соглашением) могут предусматриваться дополнительные гарантии работникам, избранным в профсоюзные органы.</w:t>
      </w:r>
    </w:p>
    <w:p w:rsidR="003B5993" w:rsidRDefault="003B5993" w:rsidP="003B5993">
      <w:pPr>
        <w:pStyle w:val="ConsPlusNormal"/>
        <w:spacing w:before="200"/>
        <w:ind w:firstLine="540"/>
        <w:jc w:val="both"/>
      </w:pPr>
      <w:r>
        <w:t>Освобожденные профсоюзные работники обладают такими же социальными и трудовыми правами и льготами, как и другие работники организации в соответствии с коллективным договором (соглашением).</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25. Проведение профсоюзами массовых мероприятий</w:t>
      </w:r>
    </w:p>
    <w:p w:rsidR="003B5993" w:rsidRDefault="003B5993" w:rsidP="003B5993">
      <w:pPr>
        <w:pStyle w:val="ConsPlusNormal"/>
        <w:ind w:firstLine="540"/>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pPr>
      <w:r>
        <w:t>Профсоюзы в целях осуществления своих уставных задач имеют право организовывать и проводить в соответствии с законодательством митинги, уличные шествия, демонстрации и другие коллективные действия по защите интересов своих членов.</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26. Защита прав профсоюзов</w:t>
      </w:r>
    </w:p>
    <w:p w:rsidR="003B5993" w:rsidRDefault="003B5993" w:rsidP="003B5993">
      <w:pPr>
        <w:pStyle w:val="ConsPlusNormal"/>
        <w:ind w:firstLine="540"/>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pPr>
      <w:r>
        <w:t>Защита прав профсоюзов осуществляется в соответствии с законодательством. Незаконное ограничение прав профсоюзов и создание препятствий в реализации ими своих полномочий не допускаются.</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27. Собственность профсоюзов</w:t>
      </w:r>
    </w:p>
    <w:p w:rsidR="003B5993" w:rsidRDefault="003B5993" w:rsidP="003B5993">
      <w:pPr>
        <w:pStyle w:val="ConsPlusNormal"/>
        <w:jc w:val="both"/>
      </w:pPr>
    </w:p>
    <w:p w:rsidR="003B5993" w:rsidRDefault="003B5993" w:rsidP="003B5993">
      <w:pPr>
        <w:pStyle w:val="ConsPlusNormal"/>
        <w:ind w:firstLine="540"/>
        <w:jc w:val="both"/>
      </w:pPr>
      <w:r>
        <w:t>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В собственности профсоюзов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культурно-просветительные организации, учреждения среднего специального, высшего образования, центры подготовки, повышения квалификации и переподготовки кадров и другие организации, жилищный фонд, издательства, типографии, а также ценные бумаги и иное имущество, необходимые для обеспечения уставной деятельности профсоюзов.</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не отвечают по обязательствам других общественных объединений, государственных органов, органов местного самоуправления, организаций, которые в свою очередь не отвечают по обязательствам профсоюзов.</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Источники, порядок формирования и использования средств профсоюзного бюджета определяются уставами профсоюзов.</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lastRenderedPageBreak/>
        <w:t>Источники доходов организаций, принадлежащих профсоюзам, размеры полученных ими средств и уплата налогов контролируются финансовыми и налоговыми органами в соответствии с законодательством.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spacing w:before="200"/>
        <w:ind w:firstLine="540"/>
        <w:jc w:val="both"/>
      </w:pPr>
      <w:r>
        <w:t>Профсоюзы в соответствии с их уставными целями и задачами имеют право в порядке, установленном законодательством, осуществлять коммерческую деятельность, формировать необходимые фонды солидарности и иные фонды.</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28. Создание нанимателем условий для осуществления деятельности профсоюзов</w:t>
      </w:r>
    </w:p>
    <w:p w:rsidR="003B5993" w:rsidRDefault="003B5993" w:rsidP="003B5993">
      <w:pPr>
        <w:pStyle w:val="ConsPlusNormal"/>
        <w:jc w:val="both"/>
      </w:pPr>
    </w:p>
    <w:p w:rsidR="003B5993" w:rsidRDefault="003B5993" w:rsidP="003B5993">
      <w:pPr>
        <w:pStyle w:val="ConsPlusNormal"/>
        <w:ind w:firstLine="540"/>
        <w:jc w:val="both"/>
      </w:pPr>
      <w:r>
        <w:t>Наниматель предоставляет профсоюзам, действующим в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Наниматель вправе передавать в пользование профсоюзам капитальные строения (здания, сооружения), изолированные помещения, их части, иное имущество, находящиеся у него на праве собственности, хозяйственного ведения, оперативного управления,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3B5993" w:rsidRDefault="003B5993" w:rsidP="003B5993">
      <w:pPr>
        <w:pStyle w:val="ConsPlusNormal"/>
        <w:jc w:val="both"/>
      </w:pPr>
      <w:r>
        <w:t>(в ред. Закона Республики Беларусь от 17.05.2011 N 267-З)</w:t>
      </w:r>
    </w:p>
    <w:p w:rsidR="003B5993" w:rsidRDefault="003B5993" w:rsidP="003B5993">
      <w:pPr>
        <w:pStyle w:val="ConsPlusNormal"/>
        <w:spacing w:before="200"/>
        <w:ind w:firstLine="540"/>
        <w:jc w:val="both"/>
      </w:pPr>
      <w:r>
        <w:t>Перечень объектов и размеры отчислений профсоюзам средств на проведение ими социально-культурной и иной работы в организации определяются в порядке и на условиях, установленных законодательством, коллективным договором (соглашением).</w:t>
      </w:r>
    </w:p>
    <w:p w:rsidR="003B5993" w:rsidRDefault="003B5993" w:rsidP="003B5993">
      <w:pPr>
        <w:pStyle w:val="ConsPlusNormal"/>
        <w:jc w:val="both"/>
      </w:pPr>
      <w:r>
        <w:t>(в ред. Законов Республики Беларусь от 17.05.2011 N 267-З, от 19.05.2022 N 171-З)</w:t>
      </w:r>
    </w:p>
    <w:p w:rsidR="003B5993" w:rsidRDefault="003B5993" w:rsidP="003B5993">
      <w:pPr>
        <w:pStyle w:val="ConsPlusNormal"/>
        <w:jc w:val="both"/>
      </w:pPr>
    </w:p>
    <w:p w:rsidR="003B5993" w:rsidRDefault="003B5993" w:rsidP="003B5993">
      <w:pPr>
        <w:pStyle w:val="ConsPlusNormal"/>
        <w:ind w:firstLine="540"/>
        <w:jc w:val="both"/>
        <w:outlineLvl w:val="1"/>
      </w:pPr>
      <w:r>
        <w:rPr>
          <w:b/>
          <w:bCs/>
        </w:rPr>
        <w:t>Статья 29. Ответственность профсоюзов</w:t>
      </w:r>
    </w:p>
    <w:p w:rsidR="003B5993" w:rsidRDefault="003B5993" w:rsidP="003B5993">
      <w:pPr>
        <w:pStyle w:val="ConsPlusNormal"/>
        <w:ind w:firstLine="540"/>
        <w:jc w:val="both"/>
      </w:pPr>
      <w:r>
        <w:t>(в ред. Закона Республики Беларусь от 19.05.2022 N 171-З)</w:t>
      </w:r>
    </w:p>
    <w:p w:rsidR="003B5993" w:rsidRDefault="003B5993" w:rsidP="003B5993">
      <w:pPr>
        <w:pStyle w:val="ConsPlusNormal"/>
        <w:jc w:val="both"/>
      </w:pPr>
    </w:p>
    <w:p w:rsidR="003B5993" w:rsidRDefault="003B5993" w:rsidP="003B5993">
      <w:pPr>
        <w:pStyle w:val="ConsPlusNormal"/>
        <w:ind w:firstLine="540"/>
        <w:jc w:val="both"/>
      </w:pPr>
      <w:r>
        <w:t>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w:t>
      </w:r>
    </w:p>
    <w:p w:rsidR="003B5993" w:rsidRDefault="003B5993" w:rsidP="003B5993">
      <w:pPr>
        <w:pStyle w:val="ConsPlusNormal"/>
        <w:jc w:val="both"/>
      </w:pPr>
    </w:p>
    <w:p w:rsidR="003B5993" w:rsidRDefault="003B5993" w:rsidP="003B5993">
      <w:pPr>
        <w:pStyle w:val="ConsPlusNormal"/>
      </w:pPr>
      <w:r>
        <w:t>Председатель Верховного Совета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B5993" w:rsidTr="00FF24D4">
        <w:tc>
          <w:tcPr>
            <w:tcW w:w="5103" w:type="dxa"/>
          </w:tcPr>
          <w:p w:rsidR="003B5993" w:rsidRDefault="003B5993" w:rsidP="00FF24D4">
            <w:pPr>
              <w:pStyle w:val="ConsPlusNormal"/>
              <w:spacing w:before="200"/>
            </w:pPr>
            <w:r>
              <w:t>Республики Беларусь</w:t>
            </w:r>
          </w:p>
        </w:tc>
        <w:tc>
          <w:tcPr>
            <w:tcW w:w="5103" w:type="dxa"/>
          </w:tcPr>
          <w:p w:rsidR="003B5993" w:rsidRDefault="003B5993" w:rsidP="00FF24D4">
            <w:pPr>
              <w:pStyle w:val="ConsPlusNormal"/>
              <w:spacing w:before="200"/>
              <w:jc w:val="right"/>
            </w:pPr>
            <w:r>
              <w:t>С.Шушкевич</w:t>
            </w:r>
          </w:p>
        </w:tc>
      </w:tr>
    </w:tbl>
    <w:p w:rsidR="003B5993" w:rsidRDefault="003B5993" w:rsidP="003B5993">
      <w:pPr>
        <w:pStyle w:val="ConsPlusNormal"/>
        <w:jc w:val="both"/>
      </w:pPr>
    </w:p>
    <w:p w:rsidR="003B5993" w:rsidRDefault="003B5993" w:rsidP="003B5993">
      <w:pPr>
        <w:pStyle w:val="ConsPlusNormal"/>
        <w:jc w:val="both"/>
      </w:pPr>
    </w:p>
    <w:p w:rsidR="003B5993" w:rsidRDefault="003B5993" w:rsidP="003B5993">
      <w:pPr>
        <w:pStyle w:val="ConsPlusNormal"/>
        <w:pBdr>
          <w:top w:val="single" w:sz="6" w:space="0" w:color="auto"/>
        </w:pBdr>
        <w:spacing w:before="100" w:after="100"/>
        <w:jc w:val="both"/>
        <w:rPr>
          <w:sz w:val="2"/>
          <w:szCs w:val="2"/>
        </w:rPr>
      </w:pPr>
    </w:p>
    <w:p w:rsidR="003B5993" w:rsidRDefault="003B5993" w:rsidP="003B5993">
      <w:pPr>
        <w:pStyle w:val="ConsPlusNormal"/>
        <w:rPr>
          <w:sz w:val="16"/>
          <w:szCs w:val="16"/>
        </w:rPr>
      </w:pPr>
    </w:p>
    <w:p w:rsidR="006C2330" w:rsidRDefault="006C2330">
      <w:bookmarkStart w:id="0" w:name="_GoBack"/>
      <w:bookmarkEnd w:id="0"/>
    </w:p>
    <w:sectPr w:rsidR="006C233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DA"/>
    <w:rsid w:val="003B5993"/>
    <w:rsid w:val="004E04DA"/>
    <w:rsid w:val="006C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9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9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B5993"/>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9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9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B5993"/>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5043</Words>
  <Characters>28746</Characters>
  <Application>Microsoft Office Word</Application>
  <DocSecurity>0</DocSecurity>
  <Lines>239</Lines>
  <Paragraphs>67</Paragraphs>
  <ScaleCrop>false</ScaleCrop>
  <Company/>
  <LinksUpToDate>false</LinksUpToDate>
  <CharactersWithSpaces>33722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Obkom</dc:creator>
  <cp:keywords/>
  <dc:description/>
  <cp:lastModifiedBy>Obkom</cp:lastModifiedBy>
  <cp:revision>2</cp:revision>
  <dcterms:created xsi:type="dcterms:W3CDTF">2023-05-18T15:41:00Z</dcterms:created>
  <dcterms:modified xsi:type="dcterms:W3CDTF">2023-05-18T15:42:00Z</dcterms:modified>
</cp:coreProperties>
</file>