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F6" w:rsidRDefault="006C57F6" w:rsidP="006C5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Примерный </w:t>
      </w:r>
      <w:r w:rsidRPr="00AB6DDC">
        <w:rPr>
          <w:rFonts w:ascii="Times New Roman" w:hAnsi="Times New Roman" w:cs="Times New Roman"/>
          <w:sz w:val="28"/>
          <w:szCs w:val="28"/>
          <w:u w:val="single"/>
        </w:rPr>
        <w:t xml:space="preserve">ПЛАН РАБОТЫ ПРОФКОМА </w:t>
      </w:r>
    </w:p>
    <w:p w:rsidR="006C57F6" w:rsidRPr="00AB6DDC" w:rsidRDefault="006C57F6" w:rsidP="006C5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DDC">
        <w:rPr>
          <w:rFonts w:ascii="Times New Roman" w:hAnsi="Times New Roman" w:cs="Times New Roman"/>
          <w:sz w:val="28"/>
          <w:szCs w:val="28"/>
          <w:u w:val="single"/>
        </w:rPr>
        <w:t xml:space="preserve">(или ППО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AB6DDC">
        <w:rPr>
          <w:rFonts w:ascii="Times New Roman" w:hAnsi="Times New Roman" w:cs="Times New Roman"/>
          <w:sz w:val="28"/>
          <w:szCs w:val="28"/>
          <w:u w:val="single"/>
        </w:rPr>
        <w:t>в малочисленной организации)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осуществлению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соблюдением законодательства о труде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7F6" w:rsidRPr="00AB6DDC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DC">
        <w:rPr>
          <w:rFonts w:ascii="Times New Roman" w:hAnsi="Times New Roman" w:cs="Times New Roman"/>
          <w:b/>
          <w:sz w:val="28"/>
          <w:szCs w:val="28"/>
        </w:rPr>
        <w:t xml:space="preserve">Январь: </w:t>
      </w:r>
    </w:p>
    <w:p w:rsidR="006C57F6" w:rsidRPr="00AB6DDC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Утверждение отчета </w:t>
      </w:r>
      <w:r w:rsidRPr="00AB6DDC">
        <w:rPr>
          <w:rFonts w:ascii="Times New Roman" w:hAnsi="Times New Roman" w:cs="Times New Roman"/>
          <w:sz w:val="28"/>
          <w:szCs w:val="28"/>
        </w:rPr>
        <w:t xml:space="preserve">по осуществлению руководителями и уполномоченными представителями профсоюза общественного </w:t>
      </w:r>
      <w:proofErr w:type="gramStart"/>
      <w:r w:rsidRPr="00AB6D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DD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Республики Беларусь о труде, защите трудовых и социально-экономических прав и интересов работников в формах, не связанн</w:t>
      </w:r>
      <w:r>
        <w:rPr>
          <w:rFonts w:ascii="Times New Roman" w:hAnsi="Times New Roman" w:cs="Times New Roman"/>
          <w:sz w:val="28"/>
          <w:szCs w:val="28"/>
        </w:rPr>
        <w:t>ых с проведением проверок в 202_ г. (форма 7-РиУПП).</w:t>
      </w:r>
    </w:p>
    <w:p w:rsidR="006C57F6" w:rsidRDefault="006C57F6" w:rsidP="006C57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Утверждение сведений об обращениях граждан за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202_г. и за 2021г.; за 202_ год.</w:t>
      </w:r>
    </w:p>
    <w:p w:rsidR="006C57F6" w:rsidRPr="00461897" w:rsidRDefault="006C57F6" w:rsidP="006C57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 согласовании проекта расписания учебных занятий на второе полугодие 202_ г. (мониторинг).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DC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 соответствии графика трудовых отпусков работников нормам законодательства о труде, коллективного договора (мониторинг).</w:t>
      </w:r>
    </w:p>
    <w:p w:rsidR="006C57F6" w:rsidRPr="00461897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 согласовании проекта графика трудовых отпусков работников на 202_ г.</w:t>
      </w:r>
    </w:p>
    <w:p w:rsidR="006C57F6" w:rsidRPr="00E815F3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3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6C57F6" w:rsidRPr="00461897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 соблюдении сроков выплаты заработной платы (мониторинг).</w:t>
      </w:r>
    </w:p>
    <w:p w:rsidR="006C57F6" w:rsidRPr="00E815F3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3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6C57F6" w:rsidRPr="00461897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Утверждение сведений об обращениях граждан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202_г.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3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6C57F6" w:rsidRPr="00461897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О согласовании предварительного распределения педагогической нагрузки на новый учебный год.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3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 соблюдении сроков выплаты работникам среднего заработка за время трудового отпуска (мониторинг).</w:t>
      </w:r>
    </w:p>
    <w:p w:rsidR="006C57F6" w:rsidRPr="00E815F3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Pr="00E815F3">
        <w:rPr>
          <w:rFonts w:ascii="Times New Roman" w:hAnsi="Times New Roman" w:cs="Times New Roman"/>
          <w:b/>
          <w:sz w:val="28"/>
          <w:szCs w:val="28"/>
        </w:rPr>
        <w:t>:</w:t>
      </w:r>
    </w:p>
    <w:p w:rsidR="006C57F6" w:rsidRPr="00461897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Утверждение сведений об обращениях граждан за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202_г.</w:t>
      </w:r>
    </w:p>
    <w:p w:rsidR="006C57F6" w:rsidRPr="00E815F3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15F3"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 соответствии нормам коллективного договора итогового распределения педагогической нагрузки на новый учебный год (мониторинг).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О согласовании итогового распределения педагогической нагрузки на новый учебный год.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 соблюдении прав и гарантий при приеме на работу молодых специалистов.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3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6C57F6" w:rsidRPr="00461897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9D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О соответствии ПВТР нормам законодательства о труде, коллективного договора (мониторинг).</w:t>
      </w:r>
    </w:p>
    <w:p w:rsidR="006C57F6" w:rsidRPr="0018309D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09D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6C57F6" w:rsidRPr="00461897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9D">
        <w:rPr>
          <w:rFonts w:ascii="Times New Roman" w:hAnsi="Times New Roman" w:cs="Times New Roman"/>
          <w:sz w:val="28"/>
          <w:szCs w:val="28"/>
        </w:rPr>
        <w:t>1. Утверждение</w:t>
      </w:r>
      <w:r>
        <w:rPr>
          <w:rFonts w:ascii="Times New Roman" w:hAnsi="Times New Roman" w:cs="Times New Roman"/>
          <w:sz w:val="28"/>
          <w:szCs w:val="28"/>
        </w:rPr>
        <w:t xml:space="preserve"> сведений об обращениях граждан за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202_г.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6C57F6" w:rsidRPr="00461897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8309D">
        <w:rPr>
          <w:rFonts w:ascii="Times New Roman" w:hAnsi="Times New Roman" w:cs="Times New Roman"/>
          <w:sz w:val="28"/>
          <w:szCs w:val="28"/>
        </w:rPr>
        <w:t xml:space="preserve">Об итогах мониторинга по ведению трудовых книжек </w:t>
      </w:r>
      <w:r>
        <w:rPr>
          <w:rFonts w:ascii="Times New Roman" w:hAnsi="Times New Roman" w:cs="Times New Roman"/>
          <w:sz w:val="28"/>
          <w:szCs w:val="28"/>
        </w:rPr>
        <w:t>(ил</w:t>
      </w:r>
      <w:r w:rsidRPr="0018309D">
        <w:rPr>
          <w:rFonts w:ascii="Times New Roman" w:hAnsi="Times New Roman" w:cs="Times New Roman"/>
          <w:sz w:val="28"/>
          <w:szCs w:val="28"/>
        </w:rPr>
        <w:t>и личных дел</w:t>
      </w:r>
      <w:r>
        <w:rPr>
          <w:rFonts w:ascii="Times New Roman" w:hAnsi="Times New Roman" w:cs="Times New Roman"/>
          <w:sz w:val="28"/>
          <w:szCs w:val="28"/>
        </w:rPr>
        <w:t xml:space="preserve"> работников)</w:t>
      </w:r>
      <w:r w:rsidRPr="00EF4D9B">
        <w:rPr>
          <w:rFonts w:ascii="Times New Roman" w:hAnsi="Times New Roman" w:cs="Times New Roman"/>
          <w:sz w:val="28"/>
          <w:szCs w:val="28"/>
        </w:rPr>
        <w:t>.</w:t>
      </w:r>
    </w:p>
    <w:p w:rsidR="006C57F6" w:rsidRPr="0018309D" w:rsidRDefault="006C57F6" w:rsidP="006C5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09D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 итогах мониторинга контрактной формы найма за 202_ год.</w:t>
      </w:r>
    </w:p>
    <w:p w:rsidR="006C57F6" w:rsidRDefault="006C57F6" w:rsidP="006C5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F6" w:rsidRPr="002960BE" w:rsidRDefault="006C57F6" w:rsidP="006C5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BE">
        <w:rPr>
          <w:rFonts w:ascii="Times New Roman" w:hAnsi="Times New Roman" w:cs="Times New Roman"/>
          <w:sz w:val="28"/>
          <w:szCs w:val="28"/>
        </w:rPr>
        <w:t>Правовая инспекция труда</w:t>
      </w:r>
    </w:p>
    <w:p w:rsidR="006C57F6" w:rsidRPr="002960BE" w:rsidRDefault="006C57F6" w:rsidP="006C5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BE">
        <w:rPr>
          <w:rFonts w:ascii="Times New Roman" w:hAnsi="Times New Roman" w:cs="Times New Roman"/>
          <w:sz w:val="28"/>
          <w:szCs w:val="28"/>
        </w:rPr>
        <w:t>Витебской областной организации</w:t>
      </w:r>
    </w:p>
    <w:p w:rsidR="006C57F6" w:rsidRPr="002960BE" w:rsidRDefault="006C57F6" w:rsidP="006C5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BE">
        <w:rPr>
          <w:rFonts w:ascii="Times New Roman" w:hAnsi="Times New Roman" w:cs="Times New Roman"/>
          <w:sz w:val="28"/>
          <w:szCs w:val="28"/>
        </w:rPr>
        <w:t xml:space="preserve">Белорусского профессионального союза </w:t>
      </w:r>
    </w:p>
    <w:p w:rsidR="006C57F6" w:rsidRPr="002960BE" w:rsidRDefault="006C57F6" w:rsidP="006C5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BE">
        <w:rPr>
          <w:rFonts w:ascii="Times New Roman" w:hAnsi="Times New Roman" w:cs="Times New Roman"/>
          <w:sz w:val="28"/>
          <w:szCs w:val="28"/>
        </w:rPr>
        <w:t>работников образования и науки</w:t>
      </w:r>
    </w:p>
    <w:p w:rsidR="00F92055" w:rsidRDefault="00F92055"/>
    <w:sectPr w:rsidR="00F92055" w:rsidSect="006C57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19"/>
    <w:rsid w:val="006C57F6"/>
    <w:rsid w:val="00EE7E19"/>
    <w:rsid w:val="00F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7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Obkom</dc:creator>
  <cp:keywords/>
  <dc:description/>
  <cp:lastModifiedBy>Obkom</cp:lastModifiedBy>
  <cp:revision>2</cp:revision>
  <dcterms:created xsi:type="dcterms:W3CDTF">2024-03-24T13:33:00Z</dcterms:created>
  <dcterms:modified xsi:type="dcterms:W3CDTF">2024-03-24T13:34:00Z</dcterms:modified>
</cp:coreProperties>
</file>