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D6" w:rsidRPr="00EF4D9B" w:rsidRDefault="00515AD6" w:rsidP="0051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D9B">
        <w:rPr>
          <w:rFonts w:ascii="Times New Roman" w:hAnsi="Times New Roman" w:cs="Times New Roman"/>
          <w:sz w:val="28"/>
          <w:szCs w:val="28"/>
          <w:u w:val="single"/>
        </w:rPr>
        <w:t>ОБРАЗЕЦ РЕКОМЕНДАЦИ</w:t>
      </w:r>
      <w:r w:rsidR="00F41D38">
        <w:rPr>
          <w:rFonts w:ascii="Times New Roman" w:hAnsi="Times New Roman" w:cs="Times New Roman"/>
          <w:sz w:val="28"/>
          <w:szCs w:val="28"/>
          <w:u w:val="single"/>
        </w:rPr>
        <w:t>И</w:t>
      </w:r>
    </w:p>
    <w:p w:rsidR="00515AD6" w:rsidRDefault="00515AD6" w:rsidP="00515A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15AD6" w:rsidRDefault="00515AD6" w:rsidP="00FC5FDF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r w:rsidR="00F41D38">
        <w:rPr>
          <w:rFonts w:ascii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sz w:val="28"/>
          <w:szCs w:val="28"/>
        </w:rPr>
        <w:t>сад №</w:t>
      </w:r>
      <w:r w:rsidR="00F41D38">
        <w:rPr>
          <w:rFonts w:ascii="Times New Roman" w:hAnsi="Times New Roman" w:cs="Times New Roman"/>
          <w:sz w:val="28"/>
          <w:szCs w:val="28"/>
        </w:rPr>
        <w:t> 200</w:t>
      </w:r>
      <w:r>
        <w:rPr>
          <w:rFonts w:ascii="Times New Roman" w:hAnsi="Times New Roman" w:cs="Times New Roman"/>
          <w:sz w:val="28"/>
          <w:szCs w:val="28"/>
        </w:rPr>
        <w:t xml:space="preserve"> г. Витебска»</w:t>
      </w:r>
    </w:p>
    <w:p w:rsidR="00515AD6" w:rsidRPr="00EC1506" w:rsidRDefault="00515AD6" w:rsidP="00515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AD6" w:rsidRDefault="00515AD6" w:rsidP="00515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РЕКОМЕНДАЦИЯ № 1</w:t>
      </w:r>
    </w:p>
    <w:p w:rsidR="00515AD6" w:rsidRPr="00C04FF8" w:rsidRDefault="00515AD6" w:rsidP="00515AD6">
      <w:pPr>
        <w:pStyle w:val="a4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BE3C8F">
        <w:rPr>
          <w:rFonts w:ascii="Times New Roman" w:hAnsi="Times New Roman" w:cs="Times New Roman"/>
          <w:sz w:val="28"/>
          <w:szCs w:val="28"/>
        </w:rPr>
        <w:t>по устранению установленных нарушений актов законодательства, коллективного договора (соглашения)</w:t>
      </w:r>
    </w:p>
    <w:p w:rsidR="00515AD6" w:rsidRPr="00EC1506" w:rsidRDefault="00421D9F" w:rsidP="009E1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15AD6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FC5FDF">
        <w:rPr>
          <w:rFonts w:ascii="Times New Roman" w:hAnsi="Times New Roman" w:cs="Times New Roman"/>
          <w:sz w:val="28"/>
          <w:szCs w:val="28"/>
        </w:rPr>
        <w:t>4</w:t>
      </w:r>
      <w:r w:rsidR="00515AD6" w:rsidRPr="00EC1506">
        <w:rPr>
          <w:rFonts w:ascii="Times New Roman" w:hAnsi="Times New Roman" w:cs="Times New Roman"/>
          <w:sz w:val="28"/>
          <w:szCs w:val="28"/>
        </w:rPr>
        <w:t xml:space="preserve"> г.</w:t>
      </w:r>
      <w:r w:rsidR="00515AD6" w:rsidRPr="00EC150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15AD6" w:rsidRPr="00EC1506">
        <w:rPr>
          <w:rFonts w:ascii="Times New Roman" w:hAnsi="Times New Roman" w:cs="Times New Roman"/>
          <w:sz w:val="28"/>
          <w:szCs w:val="28"/>
        </w:rPr>
        <w:tab/>
      </w:r>
      <w:r w:rsidR="00515AD6" w:rsidRPr="00EC1506">
        <w:rPr>
          <w:rFonts w:ascii="Times New Roman" w:hAnsi="Times New Roman" w:cs="Times New Roman"/>
          <w:sz w:val="28"/>
          <w:szCs w:val="28"/>
        </w:rPr>
        <w:tab/>
      </w:r>
      <w:r w:rsidR="00515AD6" w:rsidRPr="00EC1506">
        <w:rPr>
          <w:rFonts w:ascii="Times New Roman" w:hAnsi="Times New Roman" w:cs="Times New Roman"/>
          <w:sz w:val="28"/>
          <w:szCs w:val="28"/>
        </w:rPr>
        <w:tab/>
      </w:r>
      <w:r w:rsidR="00515AD6" w:rsidRPr="00EC1506">
        <w:rPr>
          <w:rFonts w:ascii="Times New Roman" w:hAnsi="Times New Roman" w:cs="Times New Roman"/>
          <w:sz w:val="28"/>
          <w:szCs w:val="28"/>
        </w:rPr>
        <w:tab/>
      </w:r>
      <w:r w:rsidR="00515AD6" w:rsidRPr="00EC1506">
        <w:rPr>
          <w:rFonts w:ascii="Times New Roman" w:hAnsi="Times New Roman" w:cs="Times New Roman"/>
          <w:sz w:val="28"/>
          <w:szCs w:val="28"/>
        </w:rPr>
        <w:tab/>
      </w:r>
      <w:r w:rsidR="00515AD6" w:rsidRPr="00EC15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C5F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15AD6">
        <w:rPr>
          <w:rFonts w:ascii="Times New Roman" w:hAnsi="Times New Roman" w:cs="Times New Roman"/>
          <w:sz w:val="28"/>
          <w:szCs w:val="28"/>
        </w:rPr>
        <w:t>г. Витебск</w:t>
      </w:r>
    </w:p>
    <w:p w:rsidR="00515AD6" w:rsidRDefault="00515AD6" w:rsidP="0051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506">
        <w:rPr>
          <w:rFonts w:ascii="Times New Roman" w:hAnsi="Times New Roman" w:cs="Times New Roman"/>
          <w:sz w:val="28"/>
          <w:szCs w:val="28"/>
        </w:rPr>
        <w:t>В соответствии с Указом Президента Респуб</w:t>
      </w:r>
      <w:r w:rsidR="009E14AB">
        <w:rPr>
          <w:rFonts w:ascii="Times New Roman" w:hAnsi="Times New Roman" w:cs="Times New Roman"/>
          <w:sz w:val="28"/>
          <w:szCs w:val="28"/>
        </w:rPr>
        <w:t>лики Беларусь от 6 мая 2010 г. № </w:t>
      </w:r>
      <w:r w:rsidRPr="00EC1506">
        <w:rPr>
          <w:rFonts w:ascii="Times New Roman" w:hAnsi="Times New Roman" w:cs="Times New Roman"/>
          <w:sz w:val="28"/>
          <w:szCs w:val="28"/>
        </w:rPr>
        <w:t>240 «Об осуществлении общественного контроля профессиональными союзами»</w:t>
      </w:r>
      <w:r w:rsidR="009E14AB">
        <w:rPr>
          <w:rFonts w:ascii="Times New Roman" w:hAnsi="Times New Roman" w:cs="Times New Roman"/>
          <w:sz w:val="28"/>
          <w:szCs w:val="28"/>
        </w:rPr>
        <w:t>,</w:t>
      </w:r>
      <w:r w:rsidRPr="00EC1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председателем ППО ГУО «</w:t>
      </w:r>
      <w:r w:rsidR="009E14AB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9E14AB">
        <w:rPr>
          <w:rFonts w:ascii="Times New Roman" w:hAnsi="Times New Roman" w:cs="Times New Roman"/>
          <w:sz w:val="28"/>
          <w:szCs w:val="28"/>
        </w:rPr>
        <w:t>сад </w:t>
      </w:r>
      <w:r w:rsidR="009E14AB">
        <w:rPr>
          <w:rFonts w:ascii="Times New Roman" w:hAnsi="Times New Roman" w:cs="Times New Roman"/>
          <w:sz w:val="28"/>
          <w:szCs w:val="28"/>
        </w:rPr>
        <w:t>№ 200 г. Витебска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1506">
        <w:rPr>
          <w:rFonts w:ascii="Times New Roman" w:hAnsi="Times New Roman" w:cs="Times New Roman"/>
          <w:sz w:val="28"/>
          <w:szCs w:val="28"/>
        </w:rPr>
        <w:t xml:space="preserve"> Белорусского профессионального союза работников образования и науки </w:t>
      </w:r>
      <w:r w:rsidRPr="00E5600D">
        <w:rPr>
          <w:rFonts w:ascii="Times New Roman" w:hAnsi="Times New Roman" w:cs="Times New Roman"/>
          <w:b/>
          <w:sz w:val="28"/>
          <w:szCs w:val="28"/>
        </w:rPr>
        <w:t>Ф</w:t>
      </w:r>
      <w:r w:rsidR="009D773F">
        <w:rPr>
          <w:rFonts w:ascii="Times New Roman" w:hAnsi="Times New Roman" w:cs="Times New Roman"/>
          <w:b/>
          <w:sz w:val="28"/>
          <w:szCs w:val="28"/>
        </w:rPr>
        <w:t>.</w:t>
      </w:r>
      <w:r w:rsidRPr="00E5600D">
        <w:rPr>
          <w:rFonts w:ascii="Times New Roman" w:hAnsi="Times New Roman" w:cs="Times New Roman"/>
          <w:b/>
          <w:sz w:val="28"/>
          <w:szCs w:val="28"/>
        </w:rPr>
        <w:t>И</w:t>
      </w:r>
      <w:r w:rsidR="009D773F">
        <w:rPr>
          <w:rFonts w:ascii="Times New Roman" w:hAnsi="Times New Roman" w:cs="Times New Roman"/>
          <w:b/>
          <w:sz w:val="28"/>
          <w:szCs w:val="28"/>
        </w:rPr>
        <w:t>.</w:t>
      </w:r>
      <w:r w:rsidRPr="00E5600D">
        <w:rPr>
          <w:rFonts w:ascii="Times New Roman" w:hAnsi="Times New Roman" w:cs="Times New Roman"/>
          <w:b/>
          <w:sz w:val="28"/>
          <w:szCs w:val="28"/>
        </w:rPr>
        <w:t>О</w:t>
      </w:r>
      <w:r w:rsidR="009D77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действующ</w:t>
      </w:r>
      <w:r w:rsidR="009D773F">
        <w:rPr>
          <w:rFonts w:ascii="Times New Roman" w:hAnsi="Times New Roman" w:cs="Times New Roman"/>
          <w:sz w:val="28"/>
          <w:szCs w:val="28"/>
        </w:rPr>
        <w:t>им на основании (удостоверения № ______, выданного 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773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773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или постановления об избрании председателем)</w:t>
      </w:r>
      <w:r w:rsidRPr="00EC1506">
        <w:rPr>
          <w:rFonts w:ascii="Times New Roman" w:hAnsi="Times New Roman" w:cs="Times New Roman"/>
          <w:sz w:val="28"/>
          <w:szCs w:val="28"/>
        </w:rPr>
        <w:t xml:space="preserve"> изучено соблюдение актов законодательства</w:t>
      </w:r>
      <w:r w:rsidR="00C81F19">
        <w:rPr>
          <w:rFonts w:ascii="Times New Roman" w:hAnsi="Times New Roman" w:cs="Times New Roman"/>
          <w:sz w:val="28"/>
          <w:szCs w:val="28"/>
        </w:rPr>
        <w:t>,</w:t>
      </w:r>
      <w:r w:rsidRPr="00EC1506">
        <w:rPr>
          <w:rFonts w:ascii="Times New Roman" w:hAnsi="Times New Roman" w:cs="Times New Roman"/>
          <w:sz w:val="28"/>
          <w:szCs w:val="28"/>
        </w:rPr>
        <w:t xml:space="preserve"> выполнение условий коллекти</w:t>
      </w:r>
      <w:r>
        <w:rPr>
          <w:rFonts w:ascii="Times New Roman" w:hAnsi="Times New Roman" w:cs="Times New Roman"/>
          <w:sz w:val="28"/>
          <w:szCs w:val="28"/>
        </w:rPr>
        <w:t>вного договора в государственном учреждении образования  «</w:t>
      </w:r>
      <w:r w:rsidR="00C81F1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C81F19">
        <w:rPr>
          <w:rFonts w:ascii="Times New Roman" w:hAnsi="Times New Roman" w:cs="Times New Roman"/>
          <w:sz w:val="28"/>
          <w:szCs w:val="28"/>
        </w:rPr>
        <w:t xml:space="preserve"> сад № 200 г. Витебска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01C5" w:rsidRDefault="00C901C5" w:rsidP="0051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15AD6">
        <w:rPr>
          <w:rFonts w:ascii="Times New Roman" w:hAnsi="Times New Roman" w:cs="Times New Roman"/>
          <w:sz w:val="28"/>
          <w:szCs w:val="28"/>
        </w:rPr>
        <w:t xml:space="preserve">зучены следующие вопросы: </w:t>
      </w:r>
    </w:p>
    <w:p w:rsidR="00515AD6" w:rsidRDefault="00515AD6" w:rsidP="0051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92E">
        <w:rPr>
          <w:rFonts w:ascii="Times New Roman" w:hAnsi="Times New Roman" w:cs="Times New Roman"/>
          <w:sz w:val="28"/>
          <w:szCs w:val="28"/>
        </w:rPr>
        <w:t>наличие и содержание правил внутреннего трудового распорядка; прием, перевод, изменение существенных условий труда, увольнение работников; порядок заключения и продления трудовых договоров, контрактов; прием, хранение, ведение и выдача трудовых книжек; ведение личных дел; предоставление трудовых и социальных отпусков, порядок и сроки применения дисциплинарных взысканий; своевременность выплаты заработной платы.</w:t>
      </w:r>
    </w:p>
    <w:p w:rsidR="00515AD6" w:rsidRDefault="00515AD6" w:rsidP="0051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92E">
        <w:rPr>
          <w:rFonts w:ascii="Times New Roman" w:hAnsi="Times New Roman" w:cs="Times New Roman"/>
          <w:sz w:val="28"/>
          <w:szCs w:val="28"/>
        </w:rPr>
        <w:t>Рекоменду</w:t>
      </w:r>
      <w:r w:rsidR="00C901C5">
        <w:rPr>
          <w:rFonts w:ascii="Times New Roman" w:hAnsi="Times New Roman" w:cs="Times New Roman"/>
          <w:sz w:val="28"/>
          <w:szCs w:val="28"/>
        </w:rPr>
        <w:t>ем устранить следующие нарушения:</w:t>
      </w:r>
    </w:p>
    <w:p w:rsidR="00C901C5" w:rsidRPr="000947E2" w:rsidRDefault="00C901C5" w:rsidP="0051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7513"/>
        <w:gridCol w:w="1383"/>
      </w:tblGrid>
      <w:tr w:rsidR="00515AD6" w:rsidTr="009863EA">
        <w:tc>
          <w:tcPr>
            <w:tcW w:w="675" w:type="dxa"/>
          </w:tcPr>
          <w:p w:rsidR="00515AD6" w:rsidRDefault="00515AD6" w:rsidP="009863EA">
            <w:pPr>
              <w:pStyle w:val="2"/>
              <w:ind w:firstLine="0"/>
              <w:jc w:val="center"/>
              <w:rPr>
                <w:sz w:val="27"/>
                <w:szCs w:val="27"/>
              </w:rPr>
            </w:pPr>
            <w:r w:rsidRPr="001B3B41">
              <w:rPr>
                <w:sz w:val="24"/>
                <w:szCs w:val="24"/>
              </w:rPr>
              <w:t xml:space="preserve">№ </w:t>
            </w:r>
            <w:proofErr w:type="gramStart"/>
            <w:r w:rsidRPr="001B3B41">
              <w:rPr>
                <w:sz w:val="24"/>
                <w:szCs w:val="24"/>
              </w:rPr>
              <w:t>п</w:t>
            </w:r>
            <w:proofErr w:type="gramEnd"/>
            <w:r w:rsidRPr="001B3B41">
              <w:rPr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C901C5" w:rsidRDefault="00515AD6" w:rsidP="00C901C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B3B41">
              <w:rPr>
                <w:sz w:val="24"/>
                <w:szCs w:val="24"/>
              </w:rPr>
              <w:t>Содержание выявленных нарушений с указанием на</w:t>
            </w:r>
            <w:r w:rsidR="00C901C5">
              <w:rPr>
                <w:sz w:val="24"/>
                <w:szCs w:val="24"/>
              </w:rPr>
              <w:t>рушенных норм законодательства</w:t>
            </w:r>
            <w:r>
              <w:rPr>
                <w:sz w:val="24"/>
                <w:szCs w:val="24"/>
              </w:rPr>
              <w:t xml:space="preserve"> </w:t>
            </w:r>
            <w:r w:rsidR="00C901C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кол</w:t>
            </w:r>
            <w:r w:rsidR="00C901C5">
              <w:rPr>
                <w:sz w:val="24"/>
                <w:szCs w:val="24"/>
              </w:rPr>
              <w:t>лективного</w:t>
            </w:r>
            <w:r>
              <w:rPr>
                <w:sz w:val="24"/>
                <w:szCs w:val="24"/>
              </w:rPr>
              <w:t xml:space="preserve"> договора </w:t>
            </w:r>
            <w:r w:rsidR="00C901C5">
              <w:rPr>
                <w:sz w:val="24"/>
                <w:szCs w:val="24"/>
              </w:rPr>
              <w:t xml:space="preserve">(соглашения) </w:t>
            </w:r>
            <w:proofErr w:type="gramEnd"/>
          </w:p>
          <w:p w:rsidR="00515AD6" w:rsidRDefault="00515AD6" w:rsidP="00C901C5">
            <w:pPr>
              <w:pStyle w:val="2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и</w:t>
            </w:r>
            <w:r w:rsidRPr="001B3B41">
              <w:rPr>
                <w:sz w:val="24"/>
                <w:szCs w:val="24"/>
              </w:rPr>
              <w:t xml:space="preserve"> </w:t>
            </w:r>
            <w:r w:rsidR="00C901C5">
              <w:rPr>
                <w:sz w:val="24"/>
                <w:szCs w:val="24"/>
              </w:rPr>
              <w:t xml:space="preserve">рекомендации </w:t>
            </w:r>
            <w:r w:rsidRPr="001B3B41">
              <w:rPr>
                <w:sz w:val="24"/>
                <w:szCs w:val="24"/>
              </w:rPr>
              <w:t xml:space="preserve">по </w:t>
            </w:r>
            <w:r w:rsidRPr="001B3B41">
              <w:rPr>
                <w:spacing w:val="-4"/>
                <w:sz w:val="24"/>
                <w:szCs w:val="24"/>
              </w:rPr>
              <w:t>их устранению</w:t>
            </w:r>
          </w:p>
        </w:tc>
        <w:tc>
          <w:tcPr>
            <w:tcW w:w="1383" w:type="dxa"/>
          </w:tcPr>
          <w:p w:rsidR="00515AD6" w:rsidRDefault="00515AD6" w:rsidP="009863EA">
            <w:pPr>
              <w:pStyle w:val="2"/>
              <w:ind w:firstLine="0"/>
              <w:jc w:val="center"/>
              <w:rPr>
                <w:sz w:val="27"/>
                <w:szCs w:val="27"/>
              </w:rPr>
            </w:pPr>
            <w:r w:rsidRPr="001B3B41">
              <w:rPr>
                <w:color w:val="000000"/>
                <w:sz w:val="24"/>
                <w:szCs w:val="24"/>
              </w:rPr>
              <w:t>Сроки устранения</w:t>
            </w:r>
          </w:p>
        </w:tc>
      </w:tr>
      <w:tr w:rsidR="00515AD6" w:rsidRPr="00C25276" w:rsidTr="009863EA">
        <w:trPr>
          <w:trHeight w:val="2488"/>
        </w:trPr>
        <w:tc>
          <w:tcPr>
            <w:tcW w:w="675" w:type="dxa"/>
          </w:tcPr>
          <w:p w:rsidR="00515AD6" w:rsidRPr="00D44552" w:rsidRDefault="00515AD6" w:rsidP="009863EA">
            <w:pPr>
              <w:pStyle w:val="2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D44552">
              <w:rPr>
                <w:sz w:val="27"/>
                <w:szCs w:val="27"/>
              </w:rPr>
              <w:t>1.</w:t>
            </w:r>
          </w:p>
          <w:p w:rsidR="00515AD6" w:rsidRDefault="00515AD6" w:rsidP="009863EA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</w:p>
          <w:p w:rsidR="00515AD6" w:rsidRDefault="00515AD6" w:rsidP="009863EA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</w:p>
          <w:p w:rsidR="00515AD6" w:rsidRDefault="00515AD6" w:rsidP="009863EA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</w:p>
          <w:p w:rsidR="00515AD6" w:rsidRDefault="00515AD6" w:rsidP="009863EA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</w:p>
          <w:p w:rsidR="00515AD6" w:rsidRPr="00D44552" w:rsidRDefault="00515AD6" w:rsidP="009863EA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7513" w:type="dxa"/>
          </w:tcPr>
          <w:p w:rsidR="00C901C5" w:rsidRDefault="002F2682" w:rsidP="00C901C5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C901C5" w:rsidRPr="002312CD">
              <w:rPr>
                <w:sz w:val="27"/>
                <w:szCs w:val="27"/>
              </w:rPr>
              <w:t>Правила внутренне</w:t>
            </w:r>
            <w:r w:rsidR="00C901C5">
              <w:rPr>
                <w:sz w:val="27"/>
                <w:szCs w:val="27"/>
              </w:rPr>
              <w:t>го трудового распорядка (далее -</w:t>
            </w:r>
            <w:r w:rsidR="00C901C5" w:rsidRPr="002312CD">
              <w:rPr>
                <w:sz w:val="27"/>
                <w:szCs w:val="27"/>
              </w:rPr>
              <w:t xml:space="preserve"> ПВТР) не </w:t>
            </w:r>
            <w:r w:rsidR="00C901C5">
              <w:rPr>
                <w:sz w:val="27"/>
                <w:szCs w:val="27"/>
              </w:rPr>
              <w:t xml:space="preserve">соответствуют </w:t>
            </w:r>
            <w:proofErr w:type="gramStart"/>
            <w:r w:rsidR="00C901C5">
              <w:rPr>
                <w:sz w:val="27"/>
                <w:szCs w:val="27"/>
              </w:rPr>
              <w:t>Типовым</w:t>
            </w:r>
            <w:proofErr w:type="gramEnd"/>
            <w:r w:rsidR="00C901C5" w:rsidRPr="002312CD">
              <w:rPr>
                <w:sz w:val="27"/>
                <w:szCs w:val="27"/>
              </w:rPr>
              <w:t xml:space="preserve"> </w:t>
            </w:r>
            <w:r w:rsidR="00C901C5">
              <w:rPr>
                <w:sz w:val="27"/>
                <w:szCs w:val="27"/>
              </w:rPr>
              <w:t xml:space="preserve">ПВТР. </w:t>
            </w:r>
          </w:p>
          <w:p w:rsidR="00C901C5" w:rsidRPr="003B0CD2" w:rsidRDefault="002F2682" w:rsidP="00C901C5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C901C5" w:rsidRPr="003B0CD2">
              <w:rPr>
                <w:sz w:val="27"/>
                <w:szCs w:val="27"/>
              </w:rPr>
              <w:t xml:space="preserve">Привести ПВТР в соответствие с </w:t>
            </w:r>
            <w:r w:rsidR="006C597C">
              <w:rPr>
                <w:sz w:val="27"/>
                <w:szCs w:val="27"/>
              </w:rPr>
              <w:t xml:space="preserve">изменениями, внесенными в </w:t>
            </w:r>
            <w:proofErr w:type="gramStart"/>
            <w:r w:rsidR="006C597C">
              <w:rPr>
                <w:sz w:val="27"/>
                <w:szCs w:val="27"/>
              </w:rPr>
              <w:t>Типовые</w:t>
            </w:r>
            <w:proofErr w:type="gramEnd"/>
            <w:r w:rsidR="00C901C5" w:rsidRPr="003B0CD2">
              <w:rPr>
                <w:sz w:val="27"/>
                <w:szCs w:val="27"/>
              </w:rPr>
              <w:t xml:space="preserve"> ПВТР.</w:t>
            </w:r>
          </w:p>
          <w:p w:rsidR="00C901C5" w:rsidRPr="00B83235" w:rsidRDefault="002F2682" w:rsidP="00C901C5">
            <w:pPr>
              <w:ind w:firstLine="0"/>
              <w:rPr>
                <w:sz w:val="27"/>
                <w:szCs w:val="27"/>
                <w:shd w:val="clear" w:color="auto" w:fill="FFFFFF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C901C5" w:rsidRPr="003B0CD2">
              <w:rPr>
                <w:b/>
                <w:sz w:val="27"/>
                <w:szCs w:val="27"/>
              </w:rPr>
              <w:t>Основание:</w:t>
            </w:r>
            <w:r w:rsidR="00C901C5" w:rsidRPr="003B0CD2">
              <w:rPr>
                <w:sz w:val="27"/>
                <w:szCs w:val="27"/>
              </w:rPr>
              <w:t xml:space="preserve"> ст.</w:t>
            </w:r>
            <w:r w:rsidR="00C901C5">
              <w:rPr>
                <w:sz w:val="27"/>
                <w:szCs w:val="27"/>
              </w:rPr>
              <w:t> 195</w:t>
            </w:r>
            <w:r w:rsidR="00C901C5" w:rsidRPr="003B0CD2">
              <w:rPr>
                <w:sz w:val="27"/>
                <w:szCs w:val="27"/>
              </w:rPr>
              <w:t xml:space="preserve"> Трудового кодекса Республики Беларусь; Типовые правила внутреннего трудового распорядка, утвержденные постановлением Министерства труда Республики Беларусь от 05.04.2000 №</w:t>
            </w:r>
            <w:r w:rsidR="00C901C5">
              <w:rPr>
                <w:sz w:val="27"/>
                <w:szCs w:val="27"/>
              </w:rPr>
              <w:t> </w:t>
            </w:r>
            <w:r w:rsidR="00C901C5">
              <w:rPr>
                <w:sz w:val="27"/>
                <w:szCs w:val="27"/>
              </w:rPr>
              <w:t>46 (в редакции изменений, внесенных постановлени</w:t>
            </w:r>
            <w:r w:rsidR="00F27739">
              <w:rPr>
                <w:sz w:val="27"/>
                <w:szCs w:val="27"/>
              </w:rPr>
              <w:t>е</w:t>
            </w:r>
            <w:r w:rsidR="00C901C5">
              <w:rPr>
                <w:sz w:val="27"/>
                <w:szCs w:val="27"/>
              </w:rPr>
              <w:t>м</w:t>
            </w:r>
            <w:r w:rsidR="00C901C5" w:rsidRPr="003B0CD2">
              <w:rPr>
                <w:sz w:val="27"/>
                <w:szCs w:val="27"/>
              </w:rPr>
              <w:t xml:space="preserve"> Министерства труда и социально</w:t>
            </w:r>
            <w:r w:rsidR="00C901C5">
              <w:rPr>
                <w:sz w:val="27"/>
                <w:szCs w:val="27"/>
              </w:rPr>
              <w:t xml:space="preserve">й защиты Республики Беларусь </w:t>
            </w:r>
            <w:r w:rsidR="00F27739" w:rsidRPr="003E1649">
              <w:rPr>
                <w:sz w:val="27"/>
                <w:szCs w:val="27"/>
              </w:rPr>
              <w:t>от 10.11.2023 № 41</w:t>
            </w:r>
            <w:r w:rsidR="00C901C5">
              <w:rPr>
                <w:sz w:val="27"/>
                <w:szCs w:val="27"/>
                <w:shd w:val="clear" w:color="auto" w:fill="FFFFFF"/>
              </w:rPr>
              <w:t>).</w:t>
            </w:r>
          </w:p>
        </w:tc>
        <w:tc>
          <w:tcPr>
            <w:tcW w:w="1383" w:type="dxa"/>
          </w:tcPr>
          <w:p w:rsidR="00515AD6" w:rsidRDefault="00515AD6" w:rsidP="009863EA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</w:p>
          <w:p w:rsidR="00515AD6" w:rsidRPr="00AD2F8D" w:rsidRDefault="00515AD6" w:rsidP="009863EA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</w:p>
          <w:p w:rsidR="006C597C" w:rsidRPr="00397924" w:rsidRDefault="006C597C" w:rsidP="006C597C">
            <w:pPr>
              <w:ind w:firstLine="0"/>
              <w:jc w:val="center"/>
              <w:rPr>
                <w:sz w:val="27"/>
                <w:szCs w:val="27"/>
              </w:rPr>
            </w:pPr>
            <w:r w:rsidRPr="00397924">
              <w:rPr>
                <w:sz w:val="27"/>
                <w:szCs w:val="27"/>
              </w:rPr>
              <w:t>до</w:t>
            </w:r>
          </w:p>
          <w:p w:rsidR="006C597C" w:rsidRPr="00397924" w:rsidRDefault="006C597C" w:rsidP="006C597C">
            <w:pPr>
              <w:ind w:left="-108" w:right="-108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  <w:r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.202</w:t>
            </w:r>
            <w:r>
              <w:rPr>
                <w:sz w:val="27"/>
                <w:szCs w:val="27"/>
              </w:rPr>
              <w:t>4</w:t>
            </w:r>
          </w:p>
          <w:p w:rsidR="00515AD6" w:rsidRPr="00AD2F8D" w:rsidRDefault="00515AD6" w:rsidP="009863EA">
            <w:pPr>
              <w:pStyle w:val="2"/>
              <w:spacing w:line="240" w:lineRule="auto"/>
              <w:ind w:right="-143" w:firstLine="0"/>
              <w:rPr>
                <w:sz w:val="27"/>
                <w:szCs w:val="27"/>
              </w:rPr>
            </w:pPr>
          </w:p>
          <w:p w:rsidR="00515AD6" w:rsidRPr="00AD2F8D" w:rsidRDefault="00515AD6" w:rsidP="009863EA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  <w:tr w:rsidR="00515AD6" w:rsidRPr="00C25276" w:rsidTr="009863EA">
        <w:trPr>
          <w:trHeight w:val="698"/>
        </w:trPr>
        <w:tc>
          <w:tcPr>
            <w:tcW w:w="675" w:type="dxa"/>
          </w:tcPr>
          <w:p w:rsidR="00515AD6" w:rsidRPr="00D44552" w:rsidRDefault="00515AD6" w:rsidP="009863EA">
            <w:pPr>
              <w:pStyle w:val="2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7513" w:type="dxa"/>
          </w:tcPr>
          <w:p w:rsidR="001842A8" w:rsidRDefault="002F2682" w:rsidP="001842A8">
            <w:pPr>
              <w:spacing w:after="1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1842A8">
              <w:rPr>
                <w:sz w:val="27"/>
                <w:szCs w:val="27"/>
              </w:rPr>
              <w:t>В главе </w:t>
            </w:r>
            <w:r w:rsidR="001842A8">
              <w:rPr>
                <w:sz w:val="27"/>
                <w:szCs w:val="27"/>
              </w:rPr>
              <w:t xml:space="preserve">5 </w:t>
            </w:r>
            <w:r w:rsidR="001842A8">
              <w:rPr>
                <w:sz w:val="27"/>
                <w:szCs w:val="27"/>
              </w:rPr>
              <w:t>«</w:t>
            </w:r>
            <w:r w:rsidR="001842A8" w:rsidRPr="00FE52F8">
              <w:rPr>
                <w:sz w:val="27"/>
                <w:szCs w:val="27"/>
              </w:rPr>
              <w:t>Рабочее</w:t>
            </w:r>
            <w:r w:rsidR="001842A8">
              <w:rPr>
                <w:sz w:val="27"/>
                <w:szCs w:val="27"/>
              </w:rPr>
              <w:t xml:space="preserve"> время и его использование» ПВТР не </w:t>
            </w:r>
            <w:r w:rsidR="00555C66">
              <w:rPr>
                <w:sz w:val="27"/>
                <w:szCs w:val="27"/>
              </w:rPr>
              <w:t xml:space="preserve">указан </w:t>
            </w:r>
            <w:r w:rsidR="001842A8" w:rsidRPr="00FE52F8">
              <w:rPr>
                <w:sz w:val="27"/>
                <w:szCs w:val="27"/>
              </w:rPr>
              <w:t xml:space="preserve">режим рабочего времени и времени отдыха, перерывов </w:t>
            </w:r>
            <w:r w:rsidR="001842A8" w:rsidRPr="00FE52F8">
              <w:rPr>
                <w:sz w:val="27"/>
                <w:szCs w:val="27"/>
              </w:rPr>
              <w:lastRenderedPageBreak/>
              <w:t xml:space="preserve">для отдыха и питания </w:t>
            </w:r>
            <w:r w:rsidR="00436DD4">
              <w:rPr>
                <w:sz w:val="27"/>
                <w:szCs w:val="27"/>
              </w:rPr>
              <w:t>воспитателям дошкольного образования, работающим по сменам</w:t>
            </w:r>
            <w:r w:rsidR="001842A8" w:rsidRPr="00FE52F8">
              <w:rPr>
                <w:sz w:val="27"/>
                <w:szCs w:val="27"/>
              </w:rPr>
              <w:t>, количество смен</w:t>
            </w:r>
            <w:r w:rsidR="00436DD4">
              <w:rPr>
                <w:sz w:val="27"/>
                <w:szCs w:val="27"/>
              </w:rPr>
              <w:t>,</w:t>
            </w:r>
            <w:r w:rsidR="001842A8" w:rsidRPr="00FE52F8">
              <w:rPr>
                <w:sz w:val="27"/>
                <w:szCs w:val="27"/>
              </w:rPr>
              <w:t xml:space="preserve"> </w:t>
            </w:r>
            <w:r w:rsidR="00436DD4">
              <w:rPr>
                <w:sz w:val="27"/>
                <w:szCs w:val="27"/>
              </w:rPr>
              <w:t>и</w:t>
            </w:r>
            <w:r w:rsidR="001842A8">
              <w:rPr>
                <w:sz w:val="27"/>
                <w:szCs w:val="27"/>
              </w:rPr>
              <w:t>х продолжительность.</w:t>
            </w:r>
          </w:p>
          <w:p w:rsidR="00436DD4" w:rsidRDefault="001842A8" w:rsidP="00436DD4">
            <w:pPr>
              <w:spacing w:after="1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436DD4">
              <w:rPr>
                <w:sz w:val="27"/>
                <w:szCs w:val="27"/>
              </w:rPr>
              <w:t xml:space="preserve">Внести дополнения в </w:t>
            </w:r>
            <w:r w:rsidR="00436DD4">
              <w:rPr>
                <w:sz w:val="27"/>
                <w:szCs w:val="27"/>
              </w:rPr>
              <w:t>глав</w:t>
            </w:r>
            <w:r w:rsidR="00436DD4">
              <w:rPr>
                <w:sz w:val="27"/>
                <w:szCs w:val="27"/>
              </w:rPr>
              <w:t>у</w:t>
            </w:r>
            <w:r w:rsidR="00436DD4">
              <w:rPr>
                <w:sz w:val="27"/>
                <w:szCs w:val="27"/>
              </w:rPr>
              <w:t> 5 «</w:t>
            </w:r>
            <w:r w:rsidR="00436DD4" w:rsidRPr="00FE52F8">
              <w:rPr>
                <w:sz w:val="27"/>
                <w:szCs w:val="27"/>
              </w:rPr>
              <w:t>Рабочее</w:t>
            </w:r>
            <w:r w:rsidR="00436DD4">
              <w:rPr>
                <w:sz w:val="27"/>
                <w:szCs w:val="27"/>
              </w:rPr>
              <w:t xml:space="preserve"> время и его использование» ПВТР</w:t>
            </w:r>
            <w:r w:rsidR="00436DD4">
              <w:rPr>
                <w:sz w:val="27"/>
                <w:szCs w:val="27"/>
              </w:rPr>
              <w:t>, указав</w:t>
            </w:r>
            <w:r w:rsidR="00436DD4">
              <w:rPr>
                <w:sz w:val="27"/>
                <w:szCs w:val="27"/>
              </w:rPr>
              <w:t xml:space="preserve"> воспитателям дошкольного </w:t>
            </w:r>
            <w:proofErr w:type="gramStart"/>
            <w:r w:rsidR="00436DD4">
              <w:rPr>
                <w:sz w:val="27"/>
                <w:szCs w:val="27"/>
              </w:rPr>
              <w:t>образования</w:t>
            </w:r>
            <w:proofErr w:type="gramEnd"/>
            <w:r w:rsidR="00436DD4" w:rsidRPr="00FE52F8">
              <w:rPr>
                <w:sz w:val="27"/>
                <w:szCs w:val="27"/>
              </w:rPr>
              <w:t xml:space="preserve"> </w:t>
            </w:r>
            <w:r w:rsidRPr="00FE52F8">
              <w:rPr>
                <w:sz w:val="27"/>
                <w:szCs w:val="27"/>
              </w:rPr>
              <w:t>режим рабочего времени и времени отдыха</w:t>
            </w:r>
            <w:r>
              <w:rPr>
                <w:sz w:val="27"/>
                <w:szCs w:val="27"/>
              </w:rPr>
              <w:t xml:space="preserve">, </w:t>
            </w:r>
            <w:r w:rsidR="00436DD4">
              <w:rPr>
                <w:sz w:val="27"/>
                <w:szCs w:val="27"/>
              </w:rPr>
              <w:t>перерыв для отдыха и питания</w:t>
            </w:r>
            <w:r w:rsidR="00436DD4" w:rsidRPr="00FE52F8">
              <w:rPr>
                <w:sz w:val="27"/>
                <w:szCs w:val="27"/>
              </w:rPr>
              <w:t>, количество смен</w:t>
            </w:r>
            <w:r w:rsidR="00436DD4">
              <w:rPr>
                <w:sz w:val="27"/>
                <w:szCs w:val="27"/>
              </w:rPr>
              <w:t xml:space="preserve"> и</w:t>
            </w:r>
            <w:r w:rsidR="00436DD4" w:rsidRPr="00FE52F8">
              <w:rPr>
                <w:sz w:val="27"/>
                <w:szCs w:val="27"/>
              </w:rPr>
              <w:t xml:space="preserve"> </w:t>
            </w:r>
            <w:r w:rsidR="00436DD4">
              <w:rPr>
                <w:sz w:val="27"/>
                <w:szCs w:val="27"/>
              </w:rPr>
              <w:t>их продолжительность.</w:t>
            </w:r>
          </w:p>
          <w:p w:rsidR="00515AD6" w:rsidRPr="00832EC5" w:rsidRDefault="00436DD4" w:rsidP="009863EA">
            <w:pPr>
              <w:ind w:firstLine="0"/>
              <w:rPr>
                <w:sz w:val="27"/>
                <w:szCs w:val="27"/>
                <w:shd w:val="clear" w:color="auto" w:fill="FFFFFF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1842A8" w:rsidRPr="00E0157B">
              <w:rPr>
                <w:b/>
                <w:sz w:val="27"/>
                <w:szCs w:val="27"/>
              </w:rPr>
              <w:t>Основание:</w:t>
            </w:r>
            <w:r w:rsidR="001842A8">
              <w:rPr>
                <w:sz w:val="27"/>
                <w:szCs w:val="27"/>
              </w:rPr>
              <w:t xml:space="preserve"> </w:t>
            </w:r>
            <w:r w:rsidR="001842A8" w:rsidRPr="00E0157B">
              <w:rPr>
                <w:sz w:val="27"/>
                <w:szCs w:val="27"/>
              </w:rPr>
              <w:t>Типовые правила внутреннего трудового распорядка, утвержденные постановлением Министерства труда Республики Бел</w:t>
            </w:r>
            <w:r w:rsidR="001842A8">
              <w:rPr>
                <w:sz w:val="27"/>
                <w:szCs w:val="27"/>
              </w:rPr>
              <w:t xml:space="preserve">арусь от 05.04.2000 № 46 </w:t>
            </w:r>
            <w:r>
              <w:rPr>
                <w:sz w:val="27"/>
                <w:szCs w:val="27"/>
              </w:rPr>
              <w:t>(в редакции изменений, внесенных постановлением</w:t>
            </w:r>
            <w:r w:rsidRPr="003B0CD2">
              <w:rPr>
                <w:sz w:val="27"/>
                <w:szCs w:val="27"/>
              </w:rPr>
              <w:t xml:space="preserve"> Министерства труда и социально</w:t>
            </w:r>
            <w:r>
              <w:rPr>
                <w:sz w:val="27"/>
                <w:szCs w:val="27"/>
              </w:rPr>
              <w:t xml:space="preserve">й защиты Республики Беларусь </w:t>
            </w:r>
            <w:r w:rsidRPr="003E1649">
              <w:rPr>
                <w:sz w:val="27"/>
                <w:szCs w:val="27"/>
              </w:rPr>
              <w:t>от 10.11.2023 № 41</w:t>
            </w:r>
            <w:r>
              <w:rPr>
                <w:sz w:val="27"/>
                <w:szCs w:val="27"/>
                <w:shd w:val="clear" w:color="auto" w:fill="FFFFFF"/>
              </w:rPr>
              <w:t>)</w:t>
            </w:r>
            <w:r w:rsidR="001842A8">
              <w:rPr>
                <w:sz w:val="27"/>
                <w:szCs w:val="27"/>
              </w:rPr>
              <w:t>.</w:t>
            </w:r>
            <w:r w:rsidR="00515AD6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83" w:type="dxa"/>
          </w:tcPr>
          <w:p w:rsidR="00515AD6" w:rsidRDefault="00515AD6" w:rsidP="001842A8">
            <w:pPr>
              <w:ind w:left="-108" w:right="-108"/>
              <w:jc w:val="center"/>
              <w:rPr>
                <w:sz w:val="27"/>
                <w:szCs w:val="27"/>
              </w:rPr>
            </w:pPr>
          </w:p>
          <w:p w:rsidR="00EF71DB" w:rsidRDefault="00EF71DB" w:rsidP="001842A8">
            <w:pPr>
              <w:ind w:left="-108" w:right="-108"/>
              <w:jc w:val="center"/>
              <w:rPr>
                <w:sz w:val="27"/>
                <w:szCs w:val="27"/>
              </w:rPr>
            </w:pPr>
          </w:p>
          <w:p w:rsidR="00EF71DB" w:rsidRDefault="00EF71DB" w:rsidP="001842A8">
            <w:pPr>
              <w:ind w:left="-108" w:right="-108"/>
              <w:jc w:val="center"/>
              <w:rPr>
                <w:sz w:val="27"/>
                <w:szCs w:val="27"/>
              </w:rPr>
            </w:pPr>
          </w:p>
          <w:p w:rsidR="00EF71DB" w:rsidRDefault="00EF71DB" w:rsidP="001842A8">
            <w:pPr>
              <w:ind w:left="-108" w:right="-108"/>
              <w:jc w:val="center"/>
              <w:rPr>
                <w:sz w:val="27"/>
                <w:szCs w:val="27"/>
              </w:rPr>
            </w:pPr>
          </w:p>
          <w:p w:rsidR="00EF71DB" w:rsidRDefault="00EF71DB" w:rsidP="001842A8">
            <w:pPr>
              <w:ind w:left="-108" w:right="-108"/>
              <w:jc w:val="center"/>
              <w:rPr>
                <w:sz w:val="27"/>
                <w:szCs w:val="27"/>
              </w:rPr>
            </w:pPr>
          </w:p>
          <w:p w:rsidR="00EF71DB" w:rsidRPr="00397924" w:rsidRDefault="00EF71DB" w:rsidP="00EF71DB">
            <w:pPr>
              <w:ind w:firstLine="0"/>
              <w:jc w:val="center"/>
              <w:rPr>
                <w:sz w:val="27"/>
                <w:szCs w:val="27"/>
              </w:rPr>
            </w:pPr>
            <w:r w:rsidRPr="00397924">
              <w:rPr>
                <w:sz w:val="27"/>
                <w:szCs w:val="27"/>
              </w:rPr>
              <w:t>до</w:t>
            </w:r>
          </w:p>
          <w:p w:rsidR="00EF71DB" w:rsidRPr="00397924" w:rsidRDefault="00EF71DB" w:rsidP="00EF71DB">
            <w:pPr>
              <w:ind w:left="-108" w:right="-108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27.02.2024</w:t>
            </w:r>
          </w:p>
          <w:p w:rsidR="00EF71DB" w:rsidRDefault="00EF71DB" w:rsidP="001842A8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</w:tr>
      <w:tr w:rsidR="00515AD6" w:rsidRPr="00C25276" w:rsidTr="009863EA">
        <w:trPr>
          <w:trHeight w:val="2488"/>
        </w:trPr>
        <w:tc>
          <w:tcPr>
            <w:tcW w:w="675" w:type="dxa"/>
          </w:tcPr>
          <w:p w:rsidR="00515AD6" w:rsidRPr="00D44552" w:rsidRDefault="00515AD6" w:rsidP="009863EA">
            <w:pPr>
              <w:pStyle w:val="2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7513" w:type="dxa"/>
          </w:tcPr>
          <w:p w:rsidR="002F2682" w:rsidRPr="00397924" w:rsidRDefault="002F2682" w:rsidP="002F2682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З</w:t>
            </w:r>
            <w:r>
              <w:rPr>
                <w:sz w:val="27"/>
                <w:szCs w:val="27"/>
              </w:rPr>
              <w:t xml:space="preserve">аместитель заведующего по хозяйственной работе </w:t>
            </w:r>
            <w:proofErr w:type="spellStart"/>
            <w:r>
              <w:rPr>
                <w:sz w:val="27"/>
                <w:szCs w:val="27"/>
              </w:rPr>
              <w:t>Жик</w:t>
            </w:r>
            <w:proofErr w:type="spellEnd"/>
            <w:r>
              <w:rPr>
                <w:sz w:val="27"/>
                <w:szCs w:val="27"/>
              </w:rPr>
              <w:t xml:space="preserve"> Н.А. работает с 01.06.2017, аттестацию не проходила.</w:t>
            </w:r>
          </w:p>
          <w:p w:rsidR="000B1470" w:rsidRPr="00397924" w:rsidRDefault="002F2682" w:rsidP="000B147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Определить</w:t>
            </w:r>
            <w:r w:rsidR="000B1470" w:rsidRPr="00397924">
              <w:rPr>
                <w:sz w:val="27"/>
                <w:szCs w:val="27"/>
              </w:rPr>
              <w:t xml:space="preserve"> порядок</w:t>
            </w:r>
            <w:r>
              <w:rPr>
                <w:sz w:val="27"/>
                <w:szCs w:val="27"/>
              </w:rPr>
              <w:t xml:space="preserve">, сроки </w:t>
            </w:r>
            <w:r w:rsidR="000B1470" w:rsidRPr="00397924">
              <w:rPr>
                <w:sz w:val="27"/>
                <w:szCs w:val="27"/>
              </w:rPr>
              <w:t>проведения аттестаци</w:t>
            </w:r>
            <w:r w:rsidR="000B1470">
              <w:rPr>
                <w:sz w:val="27"/>
                <w:szCs w:val="27"/>
              </w:rPr>
              <w:t xml:space="preserve">и </w:t>
            </w:r>
            <w:proofErr w:type="spellStart"/>
            <w:r>
              <w:rPr>
                <w:sz w:val="27"/>
                <w:szCs w:val="27"/>
              </w:rPr>
              <w:t>Жик</w:t>
            </w:r>
            <w:proofErr w:type="spellEnd"/>
            <w:r>
              <w:rPr>
                <w:sz w:val="27"/>
                <w:szCs w:val="27"/>
              </w:rPr>
              <w:t xml:space="preserve"> Н.А.</w:t>
            </w:r>
          </w:p>
          <w:p w:rsidR="00515AD6" w:rsidRDefault="002F2682" w:rsidP="006C0126">
            <w:pPr>
              <w:spacing w:after="1"/>
              <w:ind w:firstLine="0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0B1470" w:rsidRPr="00397924">
              <w:rPr>
                <w:b/>
                <w:sz w:val="27"/>
                <w:szCs w:val="27"/>
              </w:rPr>
              <w:t>Основание:</w:t>
            </w:r>
            <w:r w:rsidR="000B1470" w:rsidRPr="0039792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пункт 11 </w:t>
            </w:r>
            <w:r w:rsidR="009D294D">
              <w:rPr>
                <w:sz w:val="27"/>
                <w:szCs w:val="27"/>
              </w:rPr>
              <w:t xml:space="preserve">части первой статьи 55 Трудового кодекса Республики Беларусь; </w:t>
            </w:r>
            <w:r w:rsidR="000B1470" w:rsidRPr="00397924">
              <w:rPr>
                <w:sz w:val="27"/>
                <w:szCs w:val="27"/>
              </w:rPr>
              <w:t>постановление Совета Министров Республики Беларусь от 25.05.2010 № 784 «Об утверждении Типового положения об аттестации руководителей и специалистов организаций».</w:t>
            </w:r>
          </w:p>
        </w:tc>
        <w:tc>
          <w:tcPr>
            <w:tcW w:w="1383" w:type="dxa"/>
          </w:tcPr>
          <w:p w:rsidR="002F2682" w:rsidRDefault="002F2682" w:rsidP="009D294D">
            <w:pPr>
              <w:ind w:firstLine="0"/>
              <w:jc w:val="left"/>
              <w:rPr>
                <w:sz w:val="27"/>
                <w:szCs w:val="27"/>
              </w:rPr>
            </w:pPr>
          </w:p>
          <w:p w:rsidR="002F2682" w:rsidRDefault="002F2682" w:rsidP="009863EA">
            <w:pPr>
              <w:ind w:firstLine="0"/>
              <w:jc w:val="center"/>
              <w:rPr>
                <w:sz w:val="27"/>
                <w:szCs w:val="27"/>
              </w:rPr>
            </w:pPr>
          </w:p>
          <w:p w:rsidR="00515AD6" w:rsidRPr="00397924" w:rsidRDefault="00515AD6" w:rsidP="009863EA">
            <w:pPr>
              <w:ind w:firstLine="0"/>
              <w:jc w:val="center"/>
              <w:rPr>
                <w:sz w:val="27"/>
                <w:szCs w:val="27"/>
              </w:rPr>
            </w:pPr>
            <w:r w:rsidRPr="00397924">
              <w:rPr>
                <w:sz w:val="27"/>
                <w:szCs w:val="27"/>
              </w:rPr>
              <w:t>до</w:t>
            </w:r>
          </w:p>
          <w:p w:rsidR="00515AD6" w:rsidRPr="00397924" w:rsidRDefault="009D294D" w:rsidP="009863EA">
            <w:pPr>
              <w:ind w:left="-108" w:right="-108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  <w:r w:rsidR="00515AD6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2.2024</w:t>
            </w:r>
          </w:p>
          <w:p w:rsidR="00515AD6" w:rsidRDefault="00515AD6" w:rsidP="009863EA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  <w:tr w:rsidR="00515AD6" w:rsidRPr="00C25276" w:rsidTr="009863EA">
        <w:trPr>
          <w:trHeight w:val="2016"/>
        </w:trPr>
        <w:tc>
          <w:tcPr>
            <w:tcW w:w="675" w:type="dxa"/>
          </w:tcPr>
          <w:p w:rsidR="00515AD6" w:rsidRPr="00D44552" w:rsidRDefault="00515AD6" w:rsidP="009863EA">
            <w:pPr>
              <w:pStyle w:val="2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7513" w:type="dxa"/>
          </w:tcPr>
          <w:p w:rsidR="006C0126" w:rsidRDefault="006C0126" w:rsidP="006C0126">
            <w:pPr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Сроки выплаты заработной платы в </w:t>
            </w:r>
            <w:r>
              <w:rPr>
                <w:sz w:val="27"/>
                <w:szCs w:val="27"/>
              </w:rPr>
              <w:t xml:space="preserve">пункте 7 </w:t>
            </w:r>
            <w:r>
              <w:rPr>
                <w:sz w:val="27"/>
                <w:szCs w:val="27"/>
              </w:rPr>
              <w:t>контракт</w:t>
            </w:r>
            <w:r>
              <w:rPr>
                <w:sz w:val="27"/>
                <w:szCs w:val="27"/>
              </w:rPr>
              <w:t xml:space="preserve">а Куликова А.М. от 01.09.2021 </w:t>
            </w:r>
            <w:r>
              <w:rPr>
                <w:sz w:val="27"/>
                <w:szCs w:val="27"/>
              </w:rPr>
              <w:t xml:space="preserve">не соответствуют срокам выплаты, установленным в </w:t>
            </w:r>
            <w:r>
              <w:rPr>
                <w:sz w:val="27"/>
                <w:szCs w:val="27"/>
              </w:rPr>
              <w:t xml:space="preserve">пункте </w:t>
            </w:r>
            <w:r>
              <w:rPr>
                <w:sz w:val="27"/>
                <w:szCs w:val="27"/>
              </w:rPr>
              <w:t>16 коллективного договора (далее – колдоговор).</w:t>
            </w:r>
          </w:p>
          <w:p w:rsidR="006C0126" w:rsidRDefault="006C0126" w:rsidP="006C0126">
            <w:pPr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Привести сроки выплаты заработной платы в пункте 7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контракт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 Куликова А.М. от 01.09.</w:t>
            </w:r>
            <w:r>
              <w:rPr>
                <w:sz w:val="27"/>
                <w:szCs w:val="27"/>
              </w:rPr>
              <w:t>2021</w:t>
            </w:r>
            <w:r>
              <w:rPr>
                <w:sz w:val="27"/>
                <w:szCs w:val="27"/>
              </w:rPr>
              <w:t xml:space="preserve"> в соответствие со сроками, установленными колдоговором.</w:t>
            </w:r>
          </w:p>
          <w:p w:rsidR="00515AD6" w:rsidRDefault="006C0126" w:rsidP="006C0126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0A5D89">
              <w:rPr>
                <w:b/>
                <w:sz w:val="27"/>
                <w:szCs w:val="27"/>
              </w:rPr>
              <w:t>Основание:</w:t>
            </w: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статья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73</w:t>
            </w:r>
            <w:r>
              <w:rPr>
                <w:sz w:val="27"/>
                <w:szCs w:val="27"/>
              </w:rPr>
              <w:t xml:space="preserve"> Трудового кодекса Республики Беларусь; </w:t>
            </w:r>
            <w:r w:rsidRPr="005C1D9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 xml:space="preserve">ункт </w:t>
            </w:r>
            <w:r w:rsidRPr="005C1D9B">
              <w:rPr>
                <w:sz w:val="27"/>
                <w:szCs w:val="27"/>
              </w:rPr>
              <w:t>16 колдоговора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383" w:type="dxa"/>
          </w:tcPr>
          <w:p w:rsidR="007D5AAD" w:rsidRDefault="007D5AAD" w:rsidP="009863EA">
            <w:pPr>
              <w:ind w:firstLine="0"/>
              <w:jc w:val="center"/>
              <w:rPr>
                <w:sz w:val="27"/>
                <w:szCs w:val="27"/>
              </w:rPr>
            </w:pPr>
          </w:p>
          <w:p w:rsidR="007D5AAD" w:rsidRDefault="007D5AAD" w:rsidP="009863EA">
            <w:pPr>
              <w:ind w:firstLine="0"/>
              <w:jc w:val="center"/>
              <w:rPr>
                <w:sz w:val="27"/>
                <w:szCs w:val="27"/>
              </w:rPr>
            </w:pPr>
          </w:p>
          <w:p w:rsidR="007D5AAD" w:rsidRDefault="007D5AAD" w:rsidP="009863EA">
            <w:pPr>
              <w:ind w:firstLine="0"/>
              <w:jc w:val="center"/>
              <w:rPr>
                <w:sz w:val="27"/>
                <w:szCs w:val="27"/>
              </w:rPr>
            </w:pPr>
          </w:p>
          <w:p w:rsidR="007D5AAD" w:rsidRDefault="007D5AAD" w:rsidP="009863EA">
            <w:pPr>
              <w:ind w:firstLine="0"/>
              <w:jc w:val="center"/>
              <w:rPr>
                <w:sz w:val="27"/>
                <w:szCs w:val="27"/>
              </w:rPr>
            </w:pPr>
          </w:p>
          <w:p w:rsidR="00515AD6" w:rsidRPr="00397924" w:rsidRDefault="00515AD6" w:rsidP="009863EA">
            <w:pPr>
              <w:ind w:firstLine="0"/>
              <w:jc w:val="center"/>
              <w:rPr>
                <w:sz w:val="27"/>
                <w:szCs w:val="27"/>
              </w:rPr>
            </w:pPr>
            <w:r w:rsidRPr="00397924">
              <w:rPr>
                <w:sz w:val="27"/>
                <w:szCs w:val="27"/>
              </w:rPr>
              <w:t>до</w:t>
            </w:r>
          </w:p>
          <w:p w:rsidR="00515AD6" w:rsidRPr="00397924" w:rsidRDefault="007D5AAD" w:rsidP="009863EA">
            <w:pPr>
              <w:ind w:left="-108" w:right="-108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  <w:r w:rsidR="00515AD6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2</w:t>
            </w:r>
            <w:r w:rsidR="00515AD6">
              <w:rPr>
                <w:sz w:val="27"/>
                <w:szCs w:val="27"/>
              </w:rPr>
              <w:t>.202</w:t>
            </w:r>
            <w:r>
              <w:rPr>
                <w:sz w:val="27"/>
                <w:szCs w:val="27"/>
              </w:rPr>
              <w:t>4</w:t>
            </w:r>
          </w:p>
          <w:p w:rsidR="00515AD6" w:rsidRDefault="00515AD6" w:rsidP="009863EA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  <w:tr w:rsidR="00515AD6" w:rsidRPr="00C25276" w:rsidTr="009863EA">
        <w:trPr>
          <w:trHeight w:val="2488"/>
        </w:trPr>
        <w:tc>
          <w:tcPr>
            <w:tcW w:w="675" w:type="dxa"/>
          </w:tcPr>
          <w:p w:rsidR="00515AD6" w:rsidRDefault="00515AD6" w:rsidP="009863EA">
            <w:pPr>
              <w:pStyle w:val="2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  <w:p w:rsidR="00515AD6" w:rsidRDefault="00515AD6" w:rsidP="009863EA">
            <w:pPr>
              <w:pStyle w:val="2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515AD6" w:rsidRPr="00D44552" w:rsidRDefault="00515AD6" w:rsidP="009863EA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7513" w:type="dxa"/>
          </w:tcPr>
          <w:p w:rsidR="009C22E1" w:rsidRDefault="009C22E1" w:rsidP="009C22E1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В нарушение части второй статьи 261</w:t>
            </w:r>
            <w:r>
              <w:rPr>
                <w:sz w:val="27"/>
                <w:szCs w:val="27"/>
                <w:vertAlign w:val="superscript"/>
              </w:rPr>
              <w:t>3</w:t>
            </w:r>
            <w:r>
              <w:rPr>
                <w:sz w:val="27"/>
                <w:szCs w:val="27"/>
              </w:rPr>
              <w:t xml:space="preserve"> </w:t>
            </w:r>
            <w:r w:rsidRPr="00BC7743">
              <w:rPr>
                <w:sz w:val="27"/>
                <w:szCs w:val="27"/>
              </w:rPr>
              <w:t>Трудового кодекса</w:t>
            </w:r>
            <w:r w:rsidR="004A6CEB">
              <w:rPr>
                <w:sz w:val="27"/>
                <w:szCs w:val="27"/>
              </w:rPr>
              <w:t xml:space="preserve"> </w:t>
            </w:r>
            <w:r w:rsidR="004A6CEB">
              <w:rPr>
                <w:sz w:val="27"/>
                <w:szCs w:val="27"/>
              </w:rPr>
              <w:t>Республики Беларусь</w:t>
            </w:r>
            <w:r>
              <w:rPr>
                <w:sz w:val="27"/>
                <w:szCs w:val="27"/>
              </w:rPr>
              <w:t xml:space="preserve">, подпункта </w:t>
            </w:r>
            <w:r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5.15 пункта 25 колдоговор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под</w:t>
            </w:r>
            <w:r>
              <w:rPr>
                <w:sz w:val="27"/>
                <w:szCs w:val="27"/>
              </w:rPr>
              <w:t>пункта 4.20 контракта</w:t>
            </w:r>
            <w:r>
              <w:rPr>
                <w:sz w:val="27"/>
                <w:szCs w:val="27"/>
              </w:rPr>
              <w:t xml:space="preserve"> от 01.12.2022</w:t>
            </w:r>
            <w:r>
              <w:rPr>
                <w:sz w:val="27"/>
                <w:szCs w:val="27"/>
              </w:rPr>
              <w:t xml:space="preserve">, заключенного с </w:t>
            </w:r>
            <w:r>
              <w:rPr>
                <w:sz w:val="27"/>
                <w:szCs w:val="27"/>
              </w:rPr>
              <w:t xml:space="preserve">Петровой </w:t>
            </w:r>
            <w:r>
              <w:rPr>
                <w:sz w:val="27"/>
                <w:szCs w:val="27"/>
              </w:rPr>
              <w:t xml:space="preserve">М.М., не соблюден месячный срок письменного предупреждения работника о прекращении с ним трудовых отношений (уведомление № </w:t>
            </w: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3 от </w:t>
            </w:r>
            <w:r>
              <w:rPr>
                <w:sz w:val="27"/>
                <w:szCs w:val="27"/>
              </w:rPr>
              <w:t>04</w:t>
            </w:r>
            <w:r>
              <w:rPr>
                <w:sz w:val="27"/>
                <w:szCs w:val="27"/>
              </w:rPr>
              <w:t>.1</w:t>
            </w:r>
            <w:r>
              <w:rPr>
                <w:sz w:val="27"/>
                <w:szCs w:val="27"/>
              </w:rPr>
              <w:t>1.2023</w:t>
            </w:r>
            <w:r>
              <w:rPr>
                <w:sz w:val="27"/>
                <w:szCs w:val="27"/>
              </w:rPr>
              <w:t xml:space="preserve">). </w:t>
            </w:r>
          </w:p>
          <w:p w:rsidR="00515AD6" w:rsidRDefault="009C22E1" w:rsidP="006634AE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42059C">
              <w:rPr>
                <w:sz w:val="27"/>
                <w:szCs w:val="27"/>
              </w:rPr>
              <w:t xml:space="preserve">Не </w:t>
            </w:r>
            <w:proofErr w:type="gramStart"/>
            <w:r w:rsidRPr="0042059C">
              <w:rPr>
                <w:sz w:val="27"/>
                <w:szCs w:val="27"/>
              </w:rPr>
              <w:t>позднее</w:t>
            </w:r>
            <w:proofErr w:type="gramEnd"/>
            <w:r w:rsidRPr="0042059C">
              <w:rPr>
                <w:sz w:val="27"/>
                <w:szCs w:val="27"/>
              </w:rPr>
              <w:t xml:space="preserve"> чем за один месяц до истечения срока действия </w:t>
            </w:r>
            <w:r>
              <w:rPr>
                <w:sz w:val="27"/>
                <w:szCs w:val="27"/>
              </w:rPr>
              <w:t>контракта письменно предупреждать</w:t>
            </w:r>
            <w:r w:rsidRPr="0042059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работник</w:t>
            </w:r>
            <w:r w:rsidR="006634AE">
              <w:rPr>
                <w:sz w:val="27"/>
                <w:szCs w:val="27"/>
              </w:rPr>
              <w:t>а</w:t>
            </w:r>
            <w:r w:rsidRPr="0042059C">
              <w:rPr>
                <w:sz w:val="27"/>
                <w:szCs w:val="27"/>
              </w:rPr>
              <w:t xml:space="preserve"> о решении продолжить или прекратить </w:t>
            </w:r>
            <w:r>
              <w:rPr>
                <w:sz w:val="27"/>
                <w:szCs w:val="27"/>
              </w:rPr>
              <w:t xml:space="preserve">с ними </w:t>
            </w:r>
            <w:r w:rsidRPr="0042059C">
              <w:rPr>
                <w:sz w:val="27"/>
                <w:szCs w:val="27"/>
              </w:rPr>
              <w:t>трудовые отношения</w:t>
            </w:r>
            <w:r w:rsidR="006634AE">
              <w:rPr>
                <w:sz w:val="27"/>
                <w:szCs w:val="27"/>
              </w:rPr>
              <w:t>.</w:t>
            </w:r>
            <w:r w:rsidRPr="0042059C">
              <w:rPr>
                <w:sz w:val="27"/>
                <w:szCs w:val="27"/>
              </w:rPr>
              <w:t xml:space="preserve"> </w:t>
            </w:r>
            <w:r w:rsidRPr="00BC7743">
              <w:rPr>
                <w:b/>
                <w:sz w:val="27"/>
                <w:szCs w:val="27"/>
              </w:rPr>
              <w:t>Основание:</w:t>
            </w:r>
            <w:r w:rsidRPr="00BC774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часть вторая статьи 261</w:t>
            </w:r>
            <w:r>
              <w:rPr>
                <w:sz w:val="27"/>
                <w:szCs w:val="27"/>
                <w:vertAlign w:val="superscript"/>
              </w:rPr>
              <w:t>3</w:t>
            </w:r>
            <w:r>
              <w:rPr>
                <w:sz w:val="27"/>
                <w:szCs w:val="27"/>
              </w:rPr>
              <w:t xml:space="preserve"> </w:t>
            </w:r>
            <w:r w:rsidRPr="00BC7743">
              <w:rPr>
                <w:sz w:val="27"/>
                <w:szCs w:val="27"/>
              </w:rPr>
              <w:t>Трудов</w:t>
            </w:r>
            <w:r>
              <w:rPr>
                <w:sz w:val="27"/>
                <w:szCs w:val="27"/>
              </w:rPr>
              <w:t>ого кодекса</w:t>
            </w:r>
            <w:r w:rsidR="004A6CEB">
              <w:rPr>
                <w:sz w:val="27"/>
                <w:szCs w:val="27"/>
              </w:rPr>
              <w:t xml:space="preserve"> </w:t>
            </w:r>
            <w:r w:rsidR="004A6CEB">
              <w:rPr>
                <w:sz w:val="27"/>
                <w:szCs w:val="27"/>
              </w:rPr>
              <w:t>Республики Беларусь</w:t>
            </w:r>
            <w:r>
              <w:rPr>
                <w:sz w:val="27"/>
                <w:szCs w:val="27"/>
              </w:rPr>
              <w:t xml:space="preserve">, подпункт 25.15 пункта 25 </w:t>
            </w:r>
            <w:r w:rsidRPr="0000439E">
              <w:rPr>
                <w:sz w:val="27"/>
                <w:szCs w:val="27"/>
              </w:rPr>
              <w:t>кол</w:t>
            </w:r>
            <w:r>
              <w:rPr>
                <w:sz w:val="27"/>
                <w:szCs w:val="27"/>
              </w:rPr>
              <w:t>договора, пункт 4.20 контракта.</w:t>
            </w:r>
          </w:p>
        </w:tc>
        <w:tc>
          <w:tcPr>
            <w:tcW w:w="1383" w:type="dxa"/>
          </w:tcPr>
          <w:p w:rsidR="00515AD6" w:rsidRDefault="00515AD6" w:rsidP="006634AE">
            <w:pPr>
              <w:ind w:left="-108" w:right="-108"/>
              <w:jc w:val="center"/>
              <w:rPr>
                <w:sz w:val="27"/>
                <w:szCs w:val="27"/>
              </w:rPr>
            </w:pPr>
          </w:p>
          <w:p w:rsidR="006634AE" w:rsidRDefault="006634AE" w:rsidP="006634AE">
            <w:pPr>
              <w:ind w:left="-108" w:right="-108"/>
              <w:jc w:val="center"/>
              <w:rPr>
                <w:sz w:val="27"/>
                <w:szCs w:val="27"/>
              </w:rPr>
            </w:pPr>
          </w:p>
          <w:p w:rsidR="006634AE" w:rsidRDefault="006634AE" w:rsidP="006634AE">
            <w:pPr>
              <w:ind w:left="-108" w:right="-108"/>
              <w:jc w:val="center"/>
              <w:rPr>
                <w:sz w:val="27"/>
                <w:szCs w:val="27"/>
              </w:rPr>
            </w:pPr>
          </w:p>
          <w:p w:rsidR="006634AE" w:rsidRDefault="006634AE" w:rsidP="006634AE">
            <w:pPr>
              <w:ind w:left="-108" w:right="-108"/>
              <w:jc w:val="center"/>
              <w:rPr>
                <w:sz w:val="27"/>
                <w:szCs w:val="27"/>
              </w:rPr>
            </w:pPr>
          </w:p>
          <w:p w:rsidR="006634AE" w:rsidRDefault="006634AE" w:rsidP="006634AE">
            <w:pPr>
              <w:ind w:left="-108" w:right="-108"/>
              <w:jc w:val="center"/>
              <w:rPr>
                <w:sz w:val="27"/>
                <w:szCs w:val="27"/>
              </w:rPr>
            </w:pPr>
          </w:p>
          <w:p w:rsidR="006634AE" w:rsidRDefault="006634AE" w:rsidP="006634AE">
            <w:pPr>
              <w:ind w:left="-108" w:right="-108"/>
              <w:jc w:val="center"/>
              <w:rPr>
                <w:sz w:val="27"/>
                <w:szCs w:val="27"/>
              </w:rPr>
            </w:pPr>
          </w:p>
          <w:p w:rsidR="006634AE" w:rsidRDefault="006634AE" w:rsidP="006634AE">
            <w:pPr>
              <w:ind w:left="-108" w:right="-108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</w:tr>
      <w:tr w:rsidR="00515AD6" w:rsidRPr="00C25276" w:rsidTr="009C22E1">
        <w:trPr>
          <w:trHeight w:val="1036"/>
        </w:trPr>
        <w:tc>
          <w:tcPr>
            <w:tcW w:w="675" w:type="dxa"/>
          </w:tcPr>
          <w:p w:rsidR="00515AD6" w:rsidRDefault="00515AD6" w:rsidP="009863EA">
            <w:pPr>
              <w:pStyle w:val="2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7513" w:type="dxa"/>
          </w:tcPr>
          <w:p w:rsidR="00206DDC" w:rsidRPr="00434E3F" w:rsidRDefault="00206DDC" w:rsidP="00206DDC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F226EA">
              <w:rPr>
                <w:sz w:val="27"/>
                <w:szCs w:val="27"/>
              </w:rPr>
              <w:t>В нарушение пункта 6</w:t>
            </w:r>
            <w:r w:rsidRPr="00434E3F">
              <w:rPr>
                <w:sz w:val="27"/>
                <w:szCs w:val="27"/>
              </w:rPr>
              <w:t xml:space="preserve"> Инструкции о порядке формирования, ведения и </w:t>
            </w:r>
            <w:r w:rsidR="00C247BA">
              <w:rPr>
                <w:sz w:val="27"/>
                <w:szCs w:val="27"/>
              </w:rPr>
              <w:t xml:space="preserve">хранения личных дел </w:t>
            </w:r>
            <w:proofErr w:type="gramStart"/>
            <w:r w:rsidR="00C247BA">
              <w:rPr>
                <w:sz w:val="27"/>
                <w:szCs w:val="27"/>
              </w:rPr>
              <w:t>работников</w:t>
            </w:r>
            <w:proofErr w:type="gramEnd"/>
            <w:r w:rsidR="00C247B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в лично</w:t>
            </w:r>
            <w:r w:rsidR="00033DBA">
              <w:rPr>
                <w:sz w:val="27"/>
                <w:szCs w:val="27"/>
              </w:rPr>
              <w:t>м</w:t>
            </w:r>
            <w:r w:rsidRPr="00434E3F">
              <w:rPr>
                <w:sz w:val="27"/>
                <w:szCs w:val="27"/>
              </w:rPr>
              <w:t xml:space="preserve"> дел</w:t>
            </w:r>
            <w:r w:rsidR="00033DBA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 </w:t>
            </w:r>
            <w:r w:rsidRPr="00434E3F">
              <w:rPr>
                <w:sz w:val="27"/>
                <w:szCs w:val="27"/>
              </w:rPr>
              <w:t>заведующего хозяйством</w:t>
            </w:r>
            <w:r>
              <w:rPr>
                <w:sz w:val="27"/>
                <w:szCs w:val="27"/>
              </w:rPr>
              <w:t xml:space="preserve"> </w:t>
            </w:r>
            <w:r w:rsidR="00C247BA">
              <w:rPr>
                <w:sz w:val="27"/>
                <w:szCs w:val="27"/>
              </w:rPr>
              <w:t xml:space="preserve">Кругловой </w:t>
            </w:r>
            <w:r>
              <w:rPr>
                <w:sz w:val="27"/>
                <w:szCs w:val="27"/>
              </w:rPr>
              <w:t>Н.</w:t>
            </w:r>
            <w:r w:rsidR="00C247BA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 xml:space="preserve">. </w:t>
            </w:r>
            <w:r w:rsidR="00033DBA">
              <w:rPr>
                <w:sz w:val="27"/>
                <w:szCs w:val="27"/>
              </w:rPr>
              <w:t xml:space="preserve">отсутствует </w:t>
            </w:r>
            <w:r w:rsidR="00920B3B">
              <w:rPr>
                <w:sz w:val="27"/>
                <w:szCs w:val="27"/>
              </w:rPr>
              <w:t>копия документа об образовании</w:t>
            </w:r>
            <w:r w:rsidRPr="00434E3F">
              <w:rPr>
                <w:sz w:val="27"/>
                <w:szCs w:val="27"/>
              </w:rPr>
              <w:t>.</w:t>
            </w:r>
          </w:p>
          <w:p w:rsidR="00206DDC" w:rsidRPr="00434E3F" w:rsidRDefault="00206DDC" w:rsidP="00206DDC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Включить в лично</w:t>
            </w:r>
            <w:r w:rsidR="00CB5AC7">
              <w:rPr>
                <w:sz w:val="27"/>
                <w:szCs w:val="27"/>
              </w:rPr>
              <w:t>е</w:t>
            </w:r>
            <w:r w:rsidRPr="00434E3F">
              <w:rPr>
                <w:sz w:val="27"/>
                <w:szCs w:val="27"/>
              </w:rPr>
              <w:t xml:space="preserve"> дел</w:t>
            </w:r>
            <w:r w:rsidR="00CB5AC7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 </w:t>
            </w:r>
            <w:r w:rsidRPr="00434E3F">
              <w:rPr>
                <w:sz w:val="27"/>
                <w:szCs w:val="27"/>
              </w:rPr>
              <w:t>заведующего хозяйством</w:t>
            </w:r>
            <w:r>
              <w:rPr>
                <w:sz w:val="27"/>
                <w:szCs w:val="27"/>
              </w:rPr>
              <w:t xml:space="preserve"> К</w:t>
            </w:r>
            <w:r w:rsidR="00CB5AC7">
              <w:rPr>
                <w:sz w:val="27"/>
                <w:szCs w:val="27"/>
              </w:rPr>
              <w:t xml:space="preserve">ругловой </w:t>
            </w:r>
            <w:r>
              <w:rPr>
                <w:sz w:val="27"/>
                <w:szCs w:val="27"/>
              </w:rPr>
              <w:t>Н.</w:t>
            </w:r>
            <w:r w:rsidR="00CB5AC7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 xml:space="preserve">. </w:t>
            </w:r>
            <w:r w:rsidR="00920B3B">
              <w:rPr>
                <w:sz w:val="27"/>
                <w:szCs w:val="27"/>
              </w:rPr>
              <w:t>копию</w:t>
            </w:r>
            <w:r w:rsidR="00920B3B">
              <w:rPr>
                <w:sz w:val="27"/>
                <w:szCs w:val="27"/>
              </w:rPr>
              <w:t xml:space="preserve"> документа об образовании</w:t>
            </w:r>
            <w:r w:rsidR="00920B3B" w:rsidRPr="00434E3F">
              <w:rPr>
                <w:sz w:val="27"/>
                <w:szCs w:val="27"/>
              </w:rPr>
              <w:t>.</w:t>
            </w:r>
          </w:p>
          <w:p w:rsidR="00515AD6" w:rsidRDefault="00F226EA" w:rsidP="001303F7">
            <w:pPr>
              <w:ind w:firstLine="0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206DDC" w:rsidRPr="00434E3F">
              <w:rPr>
                <w:b/>
                <w:sz w:val="27"/>
                <w:szCs w:val="27"/>
              </w:rPr>
              <w:t>Основание:</w:t>
            </w:r>
            <w:r w:rsidR="00D85991">
              <w:rPr>
                <w:sz w:val="27"/>
                <w:szCs w:val="27"/>
              </w:rPr>
              <w:t xml:space="preserve"> пункт 6</w:t>
            </w:r>
            <w:r w:rsidR="00206DDC" w:rsidRPr="00434E3F">
              <w:rPr>
                <w:sz w:val="27"/>
                <w:szCs w:val="27"/>
              </w:rPr>
              <w:t xml:space="preserve"> Инструкции о порядке формирования, ведения и хранения личных дел работников, утвержденной постановлением Комитета по архивам и делопроизводству при Совете Министров</w:t>
            </w:r>
            <w:r w:rsidR="00206DDC">
              <w:rPr>
                <w:sz w:val="27"/>
                <w:szCs w:val="27"/>
              </w:rPr>
              <w:t xml:space="preserve"> Республики Беларусь 26.03.2004</w:t>
            </w:r>
            <w:r>
              <w:rPr>
                <w:sz w:val="27"/>
                <w:szCs w:val="27"/>
              </w:rPr>
              <w:t xml:space="preserve"> № 2 (</w:t>
            </w:r>
            <w:r>
              <w:rPr>
                <w:sz w:val="27"/>
                <w:szCs w:val="27"/>
              </w:rPr>
              <w:t xml:space="preserve">в редакции постановления Министерства юстиции </w:t>
            </w:r>
            <w:r w:rsidR="00D85991">
              <w:rPr>
                <w:sz w:val="27"/>
                <w:szCs w:val="27"/>
              </w:rPr>
              <w:t xml:space="preserve">Республики Беларусь </w:t>
            </w:r>
            <w:r>
              <w:rPr>
                <w:sz w:val="27"/>
                <w:szCs w:val="27"/>
              </w:rPr>
              <w:t>от 31.08.2022 № 121</w:t>
            </w:r>
            <w:r>
              <w:rPr>
                <w:sz w:val="27"/>
                <w:szCs w:val="27"/>
              </w:rPr>
              <w:t>).</w:t>
            </w:r>
          </w:p>
        </w:tc>
        <w:tc>
          <w:tcPr>
            <w:tcW w:w="1383" w:type="dxa"/>
          </w:tcPr>
          <w:p w:rsidR="00515AD6" w:rsidRDefault="00515AD6" w:rsidP="00206DDC">
            <w:pPr>
              <w:ind w:left="-108" w:right="-108"/>
              <w:jc w:val="center"/>
              <w:rPr>
                <w:sz w:val="27"/>
                <w:szCs w:val="27"/>
              </w:rPr>
            </w:pPr>
          </w:p>
          <w:p w:rsidR="00043A6B" w:rsidRDefault="00043A6B" w:rsidP="00043A6B">
            <w:pPr>
              <w:ind w:left="-108" w:right="-108"/>
              <w:jc w:val="left"/>
              <w:rPr>
                <w:sz w:val="27"/>
                <w:szCs w:val="27"/>
              </w:rPr>
            </w:pPr>
          </w:p>
          <w:p w:rsidR="00043A6B" w:rsidRDefault="00043A6B" w:rsidP="00043A6B">
            <w:pPr>
              <w:ind w:left="-108" w:right="-108"/>
              <w:jc w:val="left"/>
              <w:rPr>
                <w:sz w:val="27"/>
                <w:szCs w:val="27"/>
              </w:rPr>
            </w:pPr>
          </w:p>
          <w:p w:rsidR="00043A6B" w:rsidRDefault="00043A6B" w:rsidP="00043A6B">
            <w:pPr>
              <w:ind w:left="-108" w:right="-108"/>
              <w:jc w:val="left"/>
              <w:rPr>
                <w:sz w:val="27"/>
                <w:szCs w:val="27"/>
              </w:rPr>
            </w:pPr>
          </w:p>
          <w:p w:rsidR="00043A6B" w:rsidRPr="00397924" w:rsidRDefault="00043A6B" w:rsidP="00043A6B">
            <w:pPr>
              <w:ind w:firstLine="0"/>
              <w:jc w:val="center"/>
              <w:rPr>
                <w:sz w:val="27"/>
                <w:szCs w:val="27"/>
              </w:rPr>
            </w:pPr>
            <w:r w:rsidRPr="00397924">
              <w:rPr>
                <w:sz w:val="27"/>
                <w:szCs w:val="27"/>
              </w:rPr>
              <w:lastRenderedPageBreak/>
              <w:t>до</w:t>
            </w:r>
          </w:p>
          <w:p w:rsidR="00043A6B" w:rsidRPr="00397924" w:rsidRDefault="00043A6B" w:rsidP="00043A6B">
            <w:pPr>
              <w:ind w:left="-108" w:right="-108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27.02.2024</w:t>
            </w:r>
          </w:p>
          <w:p w:rsidR="00043A6B" w:rsidRDefault="00043A6B" w:rsidP="00043A6B">
            <w:pPr>
              <w:ind w:left="-108" w:right="-108"/>
              <w:jc w:val="left"/>
              <w:rPr>
                <w:sz w:val="27"/>
                <w:szCs w:val="27"/>
              </w:rPr>
            </w:pPr>
          </w:p>
          <w:p w:rsidR="00206DDC" w:rsidRDefault="00206DDC" w:rsidP="00206DDC">
            <w:pPr>
              <w:ind w:left="-108" w:right="-108"/>
              <w:jc w:val="center"/>
              <w:rPr>
                <w:sz w:val="27"/>
                <w:szCs w:val="27"/>
              </w:rPr>
            </w:pPr>
          </w:p>
          <w:p w:rsidR="00206DDC" w:rsidRDefault="00206DDC" w:rsidP="00206DDC">
            <w:pPr>
              <w:ind w:left="-108" w:right="-108"/>
              <w:jc w:val="center"/>
              <w:rPr>
                <w:sz w:val="27"/>
                <w:szCs w:val="27"/>
              </w:rPr>
            </w:pPr>
          </w:p>
          <w:p w:rsidR="00206DDC" w:rsidRDefault="00206DDC" w:rsidP="00206DDC">
            <w:pPr>
              <w:ind w:left="-108" w:right="-108"/>
              <w:jc w:val="center"/>
              <w:rPr>
                <w:sz w:val="27"/>
                <w:szCs w:val="27"/>
              </w:rPr>
            </w:pPr>
          </w:p>
          <w:p w:rsidR="00206DDC" w:rsidRDefault="00206DDC" w:rsidP="00206DDC">
            <w:pPr>
              <w:ind w:left="-108" w:right="-108"/>
              <w:jc w:val="center"/>
              <w:rPr>
                <w:sz w:val="27"/>
                <w:szCs w:val="27"/>
              </w:rPr>
            </w:pPr>
          </w:p>
          <w:p w:rsidR="00206DDC" w:rsidRDefault="00206DDC" w:rsidP="00206DDC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</w:tr>
      <w:tr w:rsidR="00515AD6" w:rsidRPr="00C25276" w:rsidTr="009863EA">
        <w:trPr>
          <w:trHeight w:val="2156"/>
        </w:trPr>
        <w:tc>
          <w:tcPr>
            <w:tcW w:w="675" w:type="dxa"/>
          </w:tcPr>
          <w:p w:rsidR="00515AD6" w:rsidRDefault="00515AD6" w:rsidP="009863EA">
            <w:pPr>
              <w:pStyle w:val="2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7.</w:t>
            </w:r>
          </w:p>
        </w:tc>
        <w:tc>
          <w:tcPr>
            <w:tcW w:w="7513" w:type="dxa"/>
          </w:tcPr>
          <w:p w:rsidR="00043A6B" w:rsidRDefault="00402FB9" w:rsidP="00043A6B">
            <w:pPr>
              <w:ind w:firstLine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043A6B" w:rsidRPr="00D23C65">
              <w:rPr>
                <w:rFonts w:eastAsia="Calibri"/>
                <w:sz w:val="27"/>
                <w:szCs w:val="27"/>
                <w:lang w:eastAsia="en-US"/>
              </w:rPr>
              <w:t xml:space="preserve">В </w:t>
            </w:r>
            <w:r w:rsidR="00043A6B">
              <w:rPr>
                <w:sz w:val="27"/>
                <w:szCs w:val="27"/>
              </w:rPr>
              <w:t xml:space="preserve">нарушение пункта 51 </w:t>
            </w:r>
            <w:r w:rsidR="00043A6B" w:rsidRPr="00D23C65">
              <w:rPr>
                <w:sz w:val="27"/>
                <w:szCs w:val="27"/>
              </w:rPr>
              <w:t>Инструкции о порядке ведения трудовых книжек</w:t>
            </w:r>
            <w:r w:rsidR="00043A6B" w:rsidRPr="00D23C65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043A6B">
              <w:rPr>
                <w:rFonts w:eastAsia="Calibri"/>
                <w:sz w:val="27"/>
                <w:szCs w:val="27"/>
                <w:lang w:eastAsia="en-US"/>
              </w:rPr>
              <w:t xml:space="preserve">не внесены в трудовую книжку Владимировой </w:t>
            </w:r>
            <w:r>
              <w:rPr>
                <w:rFonts w:eastAsia="Calibri"/>
                <w:sz w:val="27"/>
                <w:szCs w:val="27"/>
                <w:lang w:eastAsia="en-US"/>
              </w:rPr>
              <w:t>И</w:t>
            </w:r>
            <w:r w:rsidR="00043A6B">
              <w:rPr>
                <w:rFonts w:eastAsia="Calibri"/>
                <w:sz w:val="27"/>
                <w:szCs w:val="27"/>
                <w:lang w:eastAsia="en-US"/>
              </w:rPr>
              <w:t xml:space="preserve">.И. </w:t>
            </w:r>
            <w:r w:rsidR="00043A6B" w:rsidRPr="00D23C65">
              <w:rPr>
                <w:rFonts w:eastAsia="Calibri"/>
                <w:sz w:val="27"/>
                <w:szCs w:val="27"/>
                <w:lang w:eastAsia="en-US"/>
              </w:rPr>
              <w:t>сведения о</w:t>
            </w:r>
            <w:r w:rsidR="00043A6B">
              <w:rPr>
                <w:rFonts w:eastAsia="Calibri"/>
                <w:sz w:val="27"/>
                <w:szCs w:val="27"/>
                <w:lang w:eastAsia="en-US"/>
              </w:rPr>
              <w:t xml:space="preserve">б изменении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ею </w:t>
            </w:r>
            <w:r w:rsidR="00043A6B">
              <w:rPr>
                <w:rFonts w:eastAsia="Calibri"/>
                <w:sz w:val="27"/>
                <w:szCs w:val="27"/>
                <w:lang w:eastAsia="en-US"/>
              </w:rPr>
              <w:t>фамилии со ссылкой на соответствующий документ.</w:t>
            </w:r>
          </w:p>
          <w:p w:rsidR="00043A6B" w:rsidRPr="00D23C65" w:rsidRDefault="00043A6B" w:rsidP="00043A6B">
            <w:pPr>
              <w:ind w:firstLine="0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D23C65">
              <w:rPr>
                <w:rFonts w:eastAsia="Calibri"/>
                <w:sz w:val="27"/>
                <w:szCs w:val="27"/>
                <w:lang w:eastAsia="en-US"/>
              </w:rPr>
              <w:t>В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установленном порядке внести указанные сведения в трудовую книжку Владимировой </w:t>
            </w:r>
            <w:r w:rsidR="00402FB9">
              <w:rPr>
                <w:rFonts w:eastAsia="Calibri"/>
                <w:sz w:val="27"/>
                <w:szCs w:val="27"/>
                <w:lang w:eastAsia="en-US"/>
              </w:rPr>
              <w:t>И</w:t>
            </w:r>
            <w:r>
              <w:rPr>
                <w:rFonts w:eastAsia="Calibri"/>
                <w:sz w:val="27"/>
                <w:szCs w:val="27"/>
                <w:lang w:eastAsia="en-US"/>
              </w:rPr>
              <w:t>.И.</w:t>
            </w:r>
          </w:p>
          <w:p w:rsidR="00515AD6" w:rsidRDefault="00043A6B" w:rsidP="00043A6B">
            <w:pPr>
              <w:ind w:firstLine="0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Pr="00D23C65">
              <w:rPr>
                <w:b/>
                <w:sz w:val="27"/>
                <w:szCs w:val="27"/>
              </w:rPr>
              <w:t>Основание:</w:t>
            </w: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пункт 51 </w:t>
            </w:r>
            <w:r w:rsidRPr="00D23C65">
              <w:rPr>
                <w:sz w:val="27"/>
                <w:szCs w:val="27"/>
              </w:rPr>
              <w:t>Инструкции о порядке ведения трудовых книжек, утвержденной постановлением Министерства труда и социальной защиты Республики Беларусь</w:t>
            </w:r>
            <w:r>
              <w:rPr>
                <w:sz w:val="27"/>
                <w:szCs w:val="27"/>
              </w:rPr>
              <w:t xml:space="preserve"> 16.06.2014 № 40 (с изменениями, внесенными</w:t>
            </w:r>
            <w:r w:rsidRPr="00D23C65">
              <w:rPr>
                <w:sz w:val="27"/>
                <w:szCs w:val="27"/>
              </w:rPr>
              <w:t xml:space="preserve"> постановлением Министерства труда и социальной защиты Республики Беларусь </w:t>
            </w:r>
            <w:r>
              <w:rPr>
                <w:sz w:val="27"/>
                <w:szCs w:val="27"/>
              </w:rPr>
              <w:t>30</w:t>
            </w:r>
            <w:r w:rsidRPr="00D23C65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11</w:t>
            </w:r>
            <w:r w:rsidRPr="00D23C65">
              <w:rPr>
                <w:sz w:val="27"/>
                <w:szCs w:val="27"/>
              </w:rPr>
              <w:t>.20</w:t>
            </w:r>
            <w:r>
              <w:rPr>
                <w:sz w:val="27"/>
                <w:szCs w:val="27"/>
              </w:rPr>
              <w:t>23</w:t>
            </w:r>
            <w:r w:rsidRPr="00D23C65">
              <w:rPr>
                <w:sz w:val="27"/>
                <w:szCs w:val="27"/>
              </w:rPr>
              <w:t xml:space="preserve"> № 4</w:t>
            </w:r>
            <w:r>
              <w:rPr>
                <w:sz w:val="27"/>
                <w:szCs w:val="27"/>
              </w:rPr>
              <w:t>7</w:t>
            </w:r>
            <w:r w:rsidRPr="00D23C65">
              <w:rPr>
                <w:sz w:val="27"/>
                <w:szCs w:val="27"/>
              </w:rPr>
              <w:t>).</w:t>
            </w:r>
          </w:p>
        </w:tc>
        <w:tc>
          <w:tcPr>
            <w:tcW w:w="1383" w:type="dxa"/>
          </w:tcPr>
          <w:p w:rsidR="00402FB9" w:rsidRDefault="00402FB9" w:rsidP="009863EA">
            <w:pPr>
              <w:ind w:firstLine="0"/>
              <w:jc w:val="center"/>
              <w:rPr>
                <w:sz w:val="27"/>
                <w:szCs w:val="27"/>
              </w:rPr>
            </w:pPr>
          </w:p>
          <w:p w:rsidR="00402FB9" w:rsidRDefault="00402FB9" w:rsidP="009863EA">
            <w:pPr>
              <w:ind w:firstLine="0"/>
              <w:jc w:val="center"/>
              <w:rPr>
                <w:sz w:val="27"/>
                <w:szCs w:val="27"/>
              </w:rPr>
            </w:pPr>
          </w:p>
          <w:p w:rsidR="00402FB9" w:rsidRDefault="00402FB9" w:rsidP="009863EA">
            <w:pPr>
              <w:ind w:firstLine="0"/>
              <w:jc w:val="center"/>
              <w:rPr>
                <w:sz w:val="27"/>
                <w:szCs w:val="27"/>
              </w:rPr>
            </w:pPr>
          </w:p>
          <w:p w:rsidR="00402FB9" w:rsidRDefault="00402FB9" w:rsidP="009863EA">
            <w:pPr>
              <w:ind w:firstLine="0"/>
              <w:jc w:val="center"/>
              <w:rPr>
                <w:sz w:val="27"/>
                <w:szCs w:val="27"/>
              </w:rPr>
            </w:pPr>
          </w:p>
          <w:p w:rsidR="00515AD6" w:rsidRPr="00397924" w:rsidRDefault="00515AD6" w:rsidP="009863EA">
            <w:pPr>
              <w:ind w:firstLine="0"/>
              <w:jc w:val="center"/>
              <w:rPr>
                <w:sz w:val="27"/>
                <w:szCs w:val="27"/>
              </w:rPr>
            </w:pPr>
            <w:r w:rsidRPr="00397924">
              <w:rPr>
                <w:sz w:val="27"/>
                <w:szCs w:val="27"/>
              </w:rPr>
              <w:t>до</w:t>
            </w:r>
          </w:p>
          <w:p w:rsidR="00515AD6" w:rsidRDefault="00402FB9" w:rsidP="00402FB9">
            <w:pPr>
              <w:ind w:right="-143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  <w:r w:rsidR="00515AD6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2</w:t>
            </w:r>
            <w:r w:rsidR="00515AD6">
              <w:rPr>
                <w:sz w:val="27"/>
                <w:szCs w:val="27"/>
              </w:rPr>
              <w:t>.202</w:t>
            </w:r>
            <w:r>
              <w:rPr>
                <w:sz w:val="27"/>
                <w:szCs w:val="27"/>
              </w:rPr>
              <w:t>4</w:t>
            </w:r>
          </w:p>
        </w:tc>
      </w:tr>
      <w:tr w:rsidR="00515AD6" w:rsidRPr="00C25276" w:rsidTr="009863EA">
        <w:trPr>
          <w:trHeight w:val="2488"/>
        </w:trPr>
        <w:tc>
          <w:tcPr>
            <w:tcW w:w="675" w:type="dxa"/>
          </w:tcPr>
          <w:p w:rsidR="00515AD6" w:rsidRDefault="00402FB9" w:rsidP="009863EA">
            <w:pPr>
              <w:pStyle w:val="2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7513" w:type="dxa"/>
          </w:tcPr>
          <w:p w:rsidR="00515AD6" w:rsidRDefault="00515AD6" w:rsidP="009863EA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Книга учета движения трудовых книжек и вкладышей к ним не соответствует установленной форме.</w:t>
            </w:r>
          </w:p>
          <w:p w:rsidR="00515AD6" w:rsidRDefault="00515AD6" w:rsidP="009863EA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Привести Книгу в соответствие с установленной формой.</w:t>
            </w:r>
          </w:p>
          <w:p w:rsidR="00515AD6" w:rsidRDefault="00515AD6" w:rsidP="004733A9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816C93">
              <w:rPr>
                <w:b/>
                <w:sz w:val="27"/>
                <w:szCs w:val="27"/>
              </w:rPr>
              <w:t>Основание:</w:t>
            </w:r>
            <w:r>
              <w:rPr>
                <w:sz w:val="27"/>
                <w:szCs w:val="27"/>
              </w:rPr>
              <w:t xml:space="preserve"> </w:t>
            </w:r>
            <w:r w:rsidR="004733A9">
              <w:rPr>
                <w:sz w:val="27"/>
                <w:szCs w:val="27"/>
              </w:rPr>
              <w:t xml:space="preserve">часть вторая пункта </w:t>
            </w:r>
            <w:r>
              <w:rPr>
                <w:sz w:val="27"/>
                <w:szCs w:val="27"/>
              </w:rPr>
              <w:t xml:space="preserve">79 </w:t>
            </w:r>
            <w:r w:rsidRPr="003650D2">
              <w:rPr>
                <w:sz w:val="27"/>
                <w:szCs w:val="27"/>
              </w:rPr>
              <w:t>Инструкции о порядке ве</w:t>
            </w:r>
            <w:r>
              <w:rPr>
                <w:sz w:val="27"/>
                <w:szCs w:val="27"/>
              </w:rPr>
              <w:t>дения трудовых книжек</w:t>
            </w:r>
            <w:r w:rsidRPr="003650D2">
              <w:rPr>
                <w:sz w:val="27"/>
                <w:szCs w:val="27"/>
              </w:rPr>
              <w:t>, утвержд</w:t>
            </w:r>
            <w:r>
              <w:rPr>
                <w:sz w:val="27"/>
                <w:szCs w:val="27"/>
              </w:rPr>
              <w:t>енной</w:t>
            </w:r>
            <w:r w:rsidRPr="003650D2">
              <w:rPr>
                <w:sz w:val="27"/>
                <w:szCs w:val="27"/>
              </w:rPr>
              <w:t xml:space="preserve"> постановлением Министерства труда </w:t>
            </w:r>
            <w:r>
              <w:rPr>
                <w:sz w:val="27"/>
                <w:szCs w:val="27"/>
              </w:rPr>
              <w:t>и социальной защиты</w:t>
            </w:r>
            <w:r w:rsidRPr="008B3E2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Республики Беларусь 16.06.2014 № 40 (с изменениями</w:t>
            </w:r>
            <w:r w:rsidR="004733A9">
              <w:rPr>
                <w:sz w:val="27"/>
                <w:szCs w:val="27"/>
              </w:rPr>
              <w:t xml:space="preserve">, внесенными </w:t>
            </w:r>
            <w:r w:rsidR="004733A9" w:rsidRPr="00D23C65">
              <w:rPr>
                <w:sz w:val="27"/>
                <w:szCs w:val="27"/>
              </w:rPr>
              <w:t xml:space="preserve">постановлением Министерства труда и социальной защиты Республики Беларусь </w:t>
            </w:r>
            <w:r w:rsidR="004733A9">
              <w:rPr>
                <w:sz w:val="27"/>
                <w:szCs w:val="27"/>
              </w:rPr>
              <w:t>30</w:t>
            </w:r>
            <w:r w:rsidR="004733A9" w:rsidRPr="00D23C65">
              <w:rPr>
                <w:sz w:val="27"/>
                <w:szCs w:val="27"/>
              </w:rPr>
              <w:t>.</w:t>
            </w:r>
            <w:r w:rsidR="004733A9">
              <w:rPr>
                <w:sz w:val="27"/>
                <w:szCs w:val="27"/>
              </w:rPr>
              <w:t>11</w:t>
            </w:r>
            <w:r w:rsidR="004733A9" w:rsidRPr="00D23C65">
              <w:rPr>
                <w:sz w:val="27"/>
                <w:szCs w:val="27"/>
              </w:rPr>
              <w:t>.20</w:t>
            </w:r>
            <w:r w:rsidR="004733A9">
              <w:rPr>
                <w:sz w:val="27"/>
                <w:szCs w:val="27"/>
              </w:rPr>
              <w:t>23</w:t>
            </w:r>
            <w:r w:rsidR="004733A9" w:rsidRPr="00D23C65">
              <w:rPr>
                <w:sz w:val="27"/>
                <w:szCs w:val="27"/>
              </w:rPr>
              <w:t xml:space="preserve"> № 4</w:t>
            </w:r>
            <w:r w:rsidR="004733A9">
              <w:rPr>
                <w:sz w:val="27"/>
                <w:szCs w:val="27"/>
              </w:rPr>
              <w:t>7</w:t>
            </w:r>
            <w:r w:rsidR="004733A9" w:rsidRPr="00D23C65">
              <w:rPr>
                <w:sz w:val="27"/>
                <w:szCs w:val="27"/>
              </w:rPr>
              <w:t>).</w:t>
            </w:r>
          </w:p>
        </w:tc>
        <w:tc>
          <w:tcPr>
            <w:tcW w:w="1383" w:type="dxa"/>
          </w:tcPr>
          <w:p w:rsidR="00D831CB" w:rsidRDefault="00D831CB" w:rsidP="00D831CB">
            <w:pPr>
              <w:ind w:firstLine="0"/>
              <w:jc w:val="left"/>
              <w:rPr>
                <w:sz w:val="27"/>
                <w:szCs w:val="27"/>
              </w:rPr>
            </w:pPr>
          </w:p>
          <w:p w:rsidR="00515AD6" w:rsidRPr="00397924" w:rsidRDefault="00515AD6" w:rsidP="009863EA">
            <w:pPr>
              <w:ind w:firstLine="0"/>
              <w:jc w:val="center"/>
              <w:rPr>
                <w:sz w:val="27"/>
                <w:szCs w:val="27"/>
              </w:rPr>
            </w:pPr>
            <w:r w:rsidRPr="00397924">
              <w:rPr>
                <w:sz w:val="27"/>
                <w:szCs w:val="27"/>
              </w:rPr>
              <w:t>до</w:t>
            </w:r>
          </w:p>
          <w:p w:rsidR="00515AD6" w:rsidRDefault="00D831CB" w:rsidP="00D831CB">
            <w:pPr>
              <w:ind w:left="-108" w:right="-143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  <w:r w:rsidR="00515AD6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2</w:t>
            </w:r>
            <w:r w:rsidR="00515AD6">
              <w:rPr>
                <w:sz w:val="27"/>
                <w:szCs w:val="27"/>
              </w:rPr>
              <w:t>.202</w:t>
            </w:r>
            <w:r>
              <w:rPr>
                <w:sz w:val="27"/>
                <w:szCs w:val="27"/>
              </w:rPr>
              <w:t>4</w:t>
            </w:r>
          </w:p>
        </w:tc>
      </w:tr>
    </w:tbl>
    <w:p w:rsidR="00C901C5" w:rsidRDefault="00C901C5" w:rsidP="007A0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9E5" w:rsidRDefault="00515AD6" w:rsidP="0051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39">
        <w:rPr>
          <w:rFonts w:ascii="Times New Roman" w:hAnsi="Times New Roman" w:cs="Times New Roman"/>
          <w:sz w:val="28"/>
          <w:szCs w:val="28"/>
        </w:rPr>
        <w:t xml:space="preserve">С целью принятия мер по недопущению в дальнейшем подобных и </w:t>
      </w:r>
      <w:r w:rsidRPr="00122439">
        <w:rPr>
          <w:rFonts w:ascii="Times New Roman" w:hAnsi="Times New Roman" w:cs="Times New Roman"/>
          <w:spacing w:val="-4"/>
          <w:sz w:val="28"/>
          <w:szCs w:val="28"/>
        </w:rPr>
        <w:t>иных нарушений законодательства Республики Беларусь предлагаем</w:t>
      </w:r>
      <w:r w:rsidRPr="00122439">
        <w:rPr>
          <w:rFonts w:ascii="Times New Roman" w:hAnsi="Times New Roman" w:cs="Times New Roman"/>
          <w:sz w:val="28"/>
          <w:szCs w:val="28"/>
        </w:rPr>
        <w:t xml:space="preserve"> обсудить настоящую рекомендацию на совместном заседании </w:t>
      </w:r>
      <w:r w:rsidR="007A03F1">
        <w:rPr>
          <w:rFonts w:ascii="Times New Roman" w:hAnsi="Times New Roman" w:cs="Times New Roman"/>
          <w:sz w:val="28"/>
          <w:szCs w:val="28"/>
        </w:rPr>
        <w:t xml:space="preserve">нанимателя </w:t>
      </w:r>
      <w:r w:rsidRPr="00122439">
        <w:rPr>
          <w:rFonts w:ascii="Times New Roman" w:hAnsi="Times New Roman" w:cs="Times New Roman"/>
          <w:sz w:val="28"/>
          <w:szCs w:val="28"/>
        </w:rPr>
        <w:t>и проф</w:t>
      </w:r>
      <w:r w:rsidR="007A03F1"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Pr="00122439">
        <w:rPr>
          <w:rFonts w:ascii="Times New Roman" w:hAnsi="Times New Roman" w:cs="Times New Roman"/>
          <w:sz w:val="28"/>
          <w:szCs w:val="28"/>
        </w:rPr>
        <w:t>ком</w:t>
      </w:r>
      <w:r w:rsidR="007A03F1">
        <w:rPr>
          <w:rFonts w:ascii="Times New Roman" w:hAnsi="Times New Roman" w:cs="Times New Roman"/>
          <w:sz w:val="28"/>
          <w:szCs w:val="28"/>
        </w:rPr>
        <w:t>итета</w:t>
      </w:r>
      <w:r w:rsidRPr="00122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D6" w:rsidRDefault="00515AD6" w:rsidP="0051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39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 xml:space="preserve">странении нарушений в срок до </w:t>
      </w:r>
      <w:r w:rsidR="007D49E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D49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D49E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39">
        <w:rPr>
          <w:rFonts w:ascii="Times New Roman" w:hAnsi="Times New Roman" w:cs="Times New Roman"/>
          <w:sz w:val="28"/>
          <w:szCs w:val="28"/>
        </w:rPr>
        <w:t xml:space="preserve">прошу информировать </w:t>
      </w:r>
      <w:r w:rsidR="007D49E5">
        <w:rPr>
          <w:rFonts w:ascii="Times New Roman" w:hAnsi="Times New Roman" w:cs="Times New Roman"/>
          <w:sz w:val="28"/>
          <w:szCs w:val="28"/>
        </w:rPr>
        <w:t xml:space="preserve">ППО ГУО </w:t>
      </w:r>
      <w:r w:rsidR="007D49E5">
        <w:rPr>
          <w:rFonts w:ascii="Times New Roman" w:hAnsi="Times New Roman" w:cs="Times New Roman"/>
          <w:sz w:val="28"/>
          <w:szCs w:val="28"/>
        </w:rPr>
        <w:t>«</w:t>
      </w:r>
      <w:r w:rsidR="007D49E5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7D49E5">
        <w:rPr>
          <w:rFonts w:ascii="Times New Roman" w:hAnsi="Times New Roman" w:cs="Times New Roman"/>
          <w:sz w:val="28"/>
          <w:szCs w:val="28"/>
        </w:rPr>
        <w:t>сад №200</w:t>
      </w:r>
      <w:r w:rsidR="007D4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9E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D49E5">
        <w:rPr>
          <w:rFonts w:ascii="Times New Roman" w:hAnsi="Times New Roman" w:cs="Times New Roman"/>
          <w:sz w:val="28"/>
          <w:szCs w:val="28"/>
        </w:rPr>
        <w:t>.</w:t>
      </w:r>
      <w:r w:rsidR="007D49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49E5">
        <w:rPr>
          <w:rFonts w:ascii="Times New Roman" w:hAnsi="Times New Roman" w:cs="Times New Roman"/>
          <w:sz w:val="28"/>
          <w:szCs w:val="28"/>
        </w:rPr>
        <w:t>итебска</w:t>
      </w:r>
      <w:proofErr w:type="spellEnd"/>
      <w:r w:rsidR="007D49E5">
        <w:rPr>
          <w:rFonts w:ascii="Times New Roman" w:hAnsi="Times New Roman" w:cs="Times New Roman"/>
          <w:sz w:val="28"/>
          <w:szCs w:val="28"/>
        </w:rPr>
        <w:t>»</w:t>
      </w:r>
      <w:r w:rsidR="007D49E5" w:rsidRPr="00EC1506">
        <w:rPr>
          <w:rFonts w:ascii="Times New Roman" w:hAnsi="Times New Roman" w:cs="Times New Roman"/>
          <w:sz w:val="28"/>
          <w:szCs w:val="28"/>
        </w:rPr>
        <w:t xml:space="preserve"> Белорусского профессиональ</w:t>
      </w:r>
      <w:r w:rsidR="007D49E5">
        <w:rPr>
          <w:rFonts w:ascii="Times New Roman" w:hAnsi="Times New Roman" w:cs="Times New Roman"/>
          <w:sz w:val="28"/>
          <w:szCs w:val="28"/>
        </w:rPr>
        <w:t>ного</w:t>
      </w:r>
      <w:r w:rsidR="007D49E5" w:rsidRPr="00EC1506">
        <w:rPr>
          <w:rFonts w:ascii="Times New Roman" w:hAnsi="Times New Roman" w:cs="Times New Roman"/>
          <w:sz w:val="28"/>
          <w:szCs w:val="28"/>
        </w:rPr>
        <w:t xml:space="preserve"> союза работников образования и науки</w:t>
      </w:r>
      <w:r w:rsidR="007D49E5">
        <w:rPr>
          <w:rFonts w:ascii="Times New Roman" w:hAnsi="Times New Roman" w:cs="Times New Roman"/>
          <w:sz w:val="28"/>
          <w:szCs w:val="28"/>
        </w:rPr>
        <w:t xml:space="preserve"> по адресу: ______________________ .</w:t>
      </w:r>
    </w:p>
    <w:p w:rsidR="00515AD6" w:rsidRPr="00122439" w:rsidRDefault="00515AD6" w:rsidP="0051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AD6" w:rsidRDefault="00515AD6" w:rsidP="0051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15AD6" w:rsidRDefault="00515AD6" w:rsidP="0051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ППО ГУО «</w:t>
      </w:r>
      <w:r w:rsidR="007D49E5">
        <w:rPr>
          <w:rFonts w:ascii="Times New Roman" w:hAnsi="Times New Roman" w:cs="Times New Roman"/>
          <w:sz w:val="28"/>
          <w:szCs w:val="28"/>
        </w:rPr>
        <w:t>Детский сад №</w:t>
      </w:r>
      <w:r w:rsidR="007D49E5">
        <w:rPr>
          <w:rFonts w:ascii="Times New Roman" w:hAnsi="Times New Roman" w:cs="Times New Roman"/>
          <w:sz w:val="28"/>
          <w:szCs w:val="28"/>
        </w:rPr>
        <w:t> </w:t>
      </w:r>
      <w:r w:rsidR="007D49E5">
        <w:rPr>
          <w:rFonts w:ascii="Times New Roman" w:hAnsi="Times New Roman" w:cs="Times New Roman"/>
          <w:sz w:val="28"/>
          <w:szCs w:val="28"/>
        </w:rPr>
        <w:t xml:space="preserve">200 </w:t>
      </w:r>
      <w:proofErr w:type="spellStart"/>
      <w:r w:rsidR="007D49E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D49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итебска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15AD6" w:rsidRPr="00122439" w:rsidRDefault="00515AD6" w:rsidP="0051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39">
        <w:rPr>
          <w:rFonts w:ascii="Times New Roman" w:hAnsi="Times New Roman" w:cs="Times New Roman"/>
          <w:sz w:val="28"/>
          <w:szCs w:val="28"/>
        </w:rPr>
        <w:t>Белорусского профессионального союза</w:t>
      </w:r>
    </w:p>
    <w:p w:rsidR="00515AD6" w:rsidRPr="00122439" w:rsidRDefault="00515AD6" w:rsidP="0051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39">
        <w:rPr>
          <w:rFonts w:ascii="Times New Roman" w:hAnsi="Times New Roman" w:cs="Times New Roman"/>
          <w:sz w:val="28"/>
          <w:szCs w:val="28"/>
        </w:rPr>
        <w:t>работн</w:t>
      </w:r>
      <w:r>
        <w:rPr>
          <w:rFonts w:ascii="Times New Roman" w:hAnsi="Times New Roman" w:cs="Times New Roman"/>
          <w:sz w:val="28"/>
          <w:szCs w:val="28"/>
        </w:rPr>
        <w:t xml:space="preserve">иков </w:t>
      </w:r>
      <w:r w:rsidR="007D49E5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="007D49E5">
        <w:rPr>
          <w:rFonts w:ascii="Times New Roman" w:hAnsi="Times New Roman" w:cs="Times New Roman"/>
          <w:sz w:val="28"/>
          <w:szCs w:val="28"/>
        </w:rPr>
        <w:tab/>
      </w:r>
      <w:r w:rsidR="007D49E5">
        <w:rPr>
          <w:rFonts w:ascii="Times New Roman" w:hAnsi="Times New Roman" w:cs="Times New Roman"/>
          <w:sz w:val="28"/>
          <w:szCs w:val="28"/>
        </w:rPr>
        <w:tab/>
      </w:r>
      <w:r w:rsidR="00094FEA">
        <w:rPr>
          <w:rFonts w:ascii="Times New Roman" w:hAnsi="Times New Roman" w:cs="Times New Roman"/>
          <w:sz w:val="28"/>
          <w:szCs w:val="28"/>
        </w:rPr>
        <w:t xml:space="preserve">    </w:t>
      </w:r>
      <w:r w:rsidR="00094FEA" w:rsidRPr="00094FEA">
        <w:rPr>
          <w:rFonts w:ascii="Times New Roman" w:hAnsi="Times New Roman" w:cs="Times New Roman"/>
          <w:i/>
          <w:sz w:val="28"/>
          <w:szCs w:val="28"/>
        </w:rPr>
        <w:t>подпись</w:t>
      </w:r>
      <w:r w:rsidR="00094FE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9E5">
        <w:rPr>
          <w:rFonts w:ascii="Times New Roman" w:hAnsi="Times New Roman" w:cs="Times New Roman"/>
          <w:sz w:val="28"/>
          <w:szCs w:val="28"/>
        </w:rPr>
        <w:t>(инициалы</w:t>
      </w:r>
      <w:r w:rsidR="00094FEA">
        <w:rPr>
          <w:rFonts w:ascii="Times New Roman" w:hAnsi="Times New Roman" w:cs="Times New Roman"/>
          <w:sz w:val="28"/>
          <w:szCs w:val="28"/>
        </w:rPr>
        <w:t>, фамилия</w:t>
      </w:r>
      <w:r w:rsidR="007D49E5">
        <w:rPr>
          <w:rFonts w:ascii="Times New Roman" w:hAnsi="Times New Roman" w:cs="Times New Roman"/>
          <w:sz w:val="28"/>
          <w:szCs w:val="28"/>
        </w:rPr>
        <w:t>)</w:t>
      </w:r>
    </w:p>
    <w:p w:rsidR="00515AD6" w:rsidRPr="00122439" w:rsidRDefault="00515AD6" w:rsidP="00515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2439">
        <w:rPr>
          <w:rFonts w:ascii="Times New Roman" w:hAnsi="Times New Roman" w:cs="Times New Roman"/>
          <w:sz w:val="28"/>
          <w:szCs w:val="28"/>
        </w:rPr>
        <w:tab/>
      </w:r>
    </w:p>
    <w:p w:rsidR="00515AD6" w:rsidRPr="009D081E" w:rsidRDefault="00515AD6" w:rsidP="00515AD6">
      <w:pPr>
        <w:spacing w:before="240" w:after="0" w:line="240" w:lineRule="auto"/>
      </w:pPr>
      <w:r>
        <w:rPr>
          <w:rFonts w:ascii="Times New Roman" w:hAnsi="Times New Roman" w:cs="Times New Roman"/>
          <w:sz w:val="28"/>
          <w:szCs w:val="28"/>
        </w:rPr>
        <w:t>Рекомендацию</w:t>
      </w:r>
      <w:r w:rsidRPr="00122439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t xml:space="preserve">   ____</w:t>
      </w:r>
      <w:r w:rsidRPr="008A23F0">
        <w:t>_______</w:t>
      </w:r>
      <w:r>
        <w:t>_______________</w:t>
      </w:r>
      <w:r w:rsidRPr="008A23F0">
        <w:t>______________________</w:t>
      </w:r>
      <w:r>
        <w:t>________</w:t>
      </w:r>
      <w:r w:rsidRPr="008A23F0">
        <w:t>_</w:t>
      </w:r>
    </w:p>
    <w:p w:rsidR="00515AD6" w:rsidRPr="00421D9F" w:rsidRDefault="00515AD6" w:rsidP="00421D9F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122439">
        <w:rPr>
          <w:rFonts w:ascii="Times New Roman" w:hAnsi="Times New Roman" w:cs="Times New Roman"/>
          <w:sz w:val="27"/>
          <w:szCs w:val="27"/>
        </w:rPr>
        <w:t>(</w:t>
      </w:r>
      <w:r w:rsidR="007D49E5">
        <w:rPr>
          <w:rFonts w:ascii="Times New Roman" w:hAnsi="Times New Roman" w:cs="Times New Roman"/>
          <w:sz w:val="27"/>
          <w:szCs w:val="27"/>
        </w:rPr>
        <w:t xml:space="preserve">Ф.И.О., </w:t>
      </w:r>
      <w:r w:rsidRPr="00122439">
        <w:rPr>
          <w:rFonts w:ascii="Times New Roman" w:hAnsi="Times New Roman" w:cs="Times New Roman"/>
          <w:sz w:val="27"/>
          <w:szCs w:val="27"/>
        </w:rPr>
        <w:t>д</w:t>
      </w:r>
      <w:r w:rsidR="007D49E5">
        <w:rPr>
          <w:rFonts w:ascii="Times New Roman" w:hAnsi="Times New Roman" w:cs="Times New Roman"/>
          <w:sz w:val="27"/>
          <w:szCs w:val="27"/>
        </w:rPr>
        <w:t xml:space="preserve">олжность, </w:t>
      </w:r>
      <w:r>
        <w:rPr>
          <w:rFonts w:ascii="Times New Roman" w:hAnsi="Times New Roman" w:cs="Times New Roman"/>
          <w:sz w:val="27"/>
          <w:szCs w:val="27"/>
        </w:rPr>
        <w:t>подпись, дата)</w:t>
      </w:r>
    </w:p>
    <w:p w:rsidR="00515AD6" w:rsidRDefault="00515AD6" w:rsidP="00515AD6">
      <w:pPr>
        <w:spacing w:after="0" w:line="240" w:lineRule="auto"/>
        <w:jc w:val="both"/>
      </w:pPr>
    </w:p>
    <w:p w:rsidR="00515AD6" w:rsidRDefault="00515AD6" w:rsidP="0051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ОБРАЗЕЦ СПРАВКИ</w:t>
      </w:r>
    </w:p>
    <w:p w:rsidR="00421D9F" w:rsidRDefault="00421D9F" w:rsidP="00421D9F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«Детский сад № 200 г. Витебска»</w:t>
      </w:r>
    </w:p>
    <w:p w:rsidR="00515AD6" w:rsidRDefault="00515AD6" w:rsidP="00515AD6">
      <w:pPr>
        <w:pStyle w:val="2"/>
        <w:spacing w:line="240" w:lineRule="auto"/>
        <w:rPr>
          <w:b/>
        </w:rPr>
      </w:pPr>
    </w:p>
    <w:p w:rsidR="00421D9F" w:rsidRPr="00EF4D9B" w:rsidRDefault="00421D9F" w:rsidP="00515AD6">
      <w:pPr>
        <w:pStyle w:val="2"/>
        <w:spacing w:line="240" w:lineRule="auto"/>
        <w:rPr>
          <w:b/>
        </w:rPr>
      </w:pPr>
    </w:p>
    <w:p w:rsidR="00515AD6" w:rsidRPr="00EF4D9B" w:rsidRDefault="00515AD6" w:rsidP="00515AD6">
      <w:pPr>
        <w:pStyle w:val="1"/>
        <w:ind w:firstLine="708"/>
        <w:rPr>
          <w:b/>
          <w:szCs w:val="28"/>
        </w:rPr>
      </w:pPr>
      <w:r w:rsidRPr="00EF4D9B">
        <w:rPr>
          <w:b/>
          <w:szCs w:val="28"/>
        </w:rPr>
        <w:t>СПРАВКА</w:t>
      </w:r>
    </w:p>
    <w:p w:rsidR="00515AD6" w:rsidRPr="00EF4D9B" w:rsidRDefault="0042394C" w:rsidP="00515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5AD6" w:rsidRPr="00EF4D9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515AD6" w:rsidRPr="00EF4D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 г.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15AD6" w:rsidRPr="00EF4D9B">
        <w:rPr>
          <w:rFonts w:ascii="Times New Roman" w:hAnsi="Times New Roman" w:cs="Times New Roman"/>
          <w:sz w:val="28"/>
          <w:szCs w:val="28"/>
        </w:rPr>
        <w:t>г. Витебск</w:t>
      </w:r>
    </w:p>
    <w:p w:rsidR="00094FEA" w:rsidRDefault="002C5443" w:rsidP="002D5D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Мною,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ППО ГУО «Детский сад № 200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Витебска»</w:t>
      </w:r>
      <w:r w:rsidRPr="00EC1506">
        <w:rPr>
          <w:rFonts w:ascii="Times New Roman" w:hAnsi="Times New Roman" w:cs="Times New Roman"/>
          <w:sz w:val="28"/>
          <w:szCs w:val="28"/>
        </w:rPr>
        <w:t xml:space="preserve"> Белорусского профессионального союза работников образования и науки </w:t>
      </w:r>
      <w:r w:rsidRPr="00E5600D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5600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5600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4D9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F4D9B">
        <w:rPr>
          <w:rFonts w:ascii="Times New Roman" w:hAnsi="Times New Roman" w:cs="Times New Roman"/>
          <w:sz w:val="28"/>
          <w:szCs w:val="28"/>
        </w:rPr>
        <w:t>Указом Президента Республики Беларусь от 6 мая 2010 года № 240 «Об осуществлении общественного контроля профессиональными союзами»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действующим на основании (удостоверения № ______, выданного __.__.____ или постановления об избрании председателем)</w:t>
      </w:r>
      <w:r w:rsidRPr="00EC1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4D9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F4D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4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F4D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 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государственном учреждении образования  «Детский сад № 200 г. Витебска</w:t>
      </w:r>
      <w:r>
        <w:rPr>
          <w:rFonts w:ascii="Times New Roman" w:hAnsi="Times New Roman" w:cs="Times New Roman"/>
          <w:sz w:val="28"/>
          <w:szCs w:val="28"/>
        </w:rPr>
        <w:t xml:space="preserve">» проведен мониторинг </w:t>
      </w:r>
      <w:r w:rsidR="00094FEA">
        <w:rPr>
          <w:rFonts w:ascii="Times New Roman" w:hAnsi="Times New Roman" w:cs="Times New Roman"/>
          <w:sz w:val="28"/>
          <w:szCs w:val="28"/>
        </w:rPr>
        <w:t>соблюдения</w:t>
      </w:r>
      <w:r w:rsidRPr="00EC1506">
        <w:rPr>
          <w:rFonts w:ascii="Times New Roman" w:hAnsi="Times New Roman" w:cs="Times New Roman"/>
          <w:sz w:val="28"/>
          <w:szCs w:val="28"/>
        </w:rPr>
        <w:t xml:space="preserve"> актов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4FEA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EC1506">
        <w:rPr>
          <w:rFonts w:ascii="Times New Roman" w:hAnsi="Times New Roman" w:cs="Times New Roman"/>
          <w:sz w:val="28"/>
          <w:szCs w:val="28"/>
        </w:rPr>
        <w:t xml:space="preserve"> условий коллекти</w:t>
      </w:r>
      <w:r>
        <w:rPr>
          <w:rFonts w:ascii="Times New Roman" w:hAnsi="Times New Roman" w:cs="Times New Roman"/>
          <w:sz w:val="28"/>
          <w:szCs w:val="28"/>
        </w:rPr>
        <w:t xml:space="preserve">вного договора </w:t>
      </w:r>
      <w:r w:rsidR="00094FE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094FEA" w:rsidRPr="00EF4D9B">
        <w:rPr>
          <w:rFonts w:ascii="Times New Roman" w:hAnsi="Times New Roman" w:cs="Times New Roman"/>
          <w:sz w:val="28"/>
          <w:szCs w:val="28"/>
        </w:rPr>
        <w:t>прием</w:t>
      </w:r>
      <w:r w:rsidR="00094FEA">
        <w:rPr>
          <w:rFonts w:ascii="Times New Roman" w:hAnsi="Times New Roman" w:cs="Times New Roman"/>
          <w:sz w:val="28"/>
          <w:szCs w:val="28"/>
        </w:rPr>
        <w:t>а</w:t>
      </w:r>
      <w:r w:rsidR="00094FEA" w:rsidRPr="00EF4D9B">
        <w:rPr>
          <w:rFonts w:ascii="Times New Roman" w:hAnsi="Times New Roman" w:cs="Times New Roman"/>
          <w:sz w:val="28"/>
          <w:szCs w:val="28"/>
        </w:rPr>
        <w:t>, хранени</w:t>
      </w:r>
      <w:r w:rsidR="00094FEA">
        <w:rPr>
          <w:rFonts w:ascii="Times New Roman" w:hAnsi="Times New Roman" w:cs="Times New Roman"/>
          <w:sz w:val="28"/>
          <w:szCs w:val="28"/>
        </w:rPr>
        <w:t>я</w:t>
      </w:r>
      <w:r w:rsidR="00094FEA" w:rsidRPr="00EF4D9B">
        <w:rPr>
          <w:rFonts w:ascii="Times New Roman" w:hAnsi="Times New Roman" w:cs="Times New Roman"/>
          <w:sz w:val="28"/>
          <w:szCs w:val="28"/>
        </w:rPr>
        <w:t>, ведени</w:t>
      </w:r>
      <w:r w:rsidR="00094FEA">
        <w:rPr>
          <w:rFonts w:ascii="Times New Roman" w:hAnsi="Times New Roman" w:cs="Times New Roman"/>
          <w:sz w:val="28"/>
          <w:szCs w:val="28"/>
        </w:rPr>
        <w:t>я и выдачи трудовых книжек; ведения личных дел работников.</w:t>
      </w:r>
    </w:p>
    <w:p w:rsidR="00F751BE" w:rsidRPr="00F751BE" w:rsidRDefault="00F751BE" w:rsidP="00F751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751BE">
        <w:rPr>
          <w:rFonts w:ascii="Times New Roman" w:hAnsi="Times New Roman" w:cs="Times New Roman"/>
          <w:i/>
          <w:sz w:val="28"/>
          <w:szCs w:val="28"/>
        </w:rPr>
        <w:t xml:space="preserve">(или </w:t>
      </w:r>
      <w:r w:rsidRPr="00F751BE">
        <w:rPr>
          <w:rFonts w:ascii="Times New Roman" w:hAnsi="Times New Roman" w:cs="Times New Roman"/>
          <w:i/>
          <w:sz w:val="28"/>
          <w:szCs w:val="28"/>
        </w:rPr>
        <w:t xml:space="preserve">соответствие графика трудовых отпусков работников законодательству о труде </w:t>
      </w:r>
      <w:r>
        <w:rPr>
          <w:rFonts w:ascii="Times New Roman" w:hAnsi="Times New Roman" w:cs="Times New Roman"/>
          <w:i/>
          <w:sz w:val="28"/>
          <w:szCs w:val="28"/>
        </w:rPr>
        <w:t>и нормам коллективного договора,</w:t>
      </w:r>
      <w:proofErr w:type="gramEnd"/>
    </w:p>
    <w:p w:rsidR="00F751BE" w:rsidRDefault="00F751BE" w:rsidP="00F751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1BE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Pr="00F751BE">
        <w:rPr>
          <w:rFonts w:ascii="Times New Roman" w:hAnsi="Times New Roman" w:cs="Times New Roman"/>
          <w:i/>
          <w:sz w:val="28"/>
          <w:szCs w:val="28"/>
        </w:rPr>
        <w:t xml:space="preserve">соблюдение сроков выплаты заработной платы,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среднего заработка за время трудового </w:t>
      </w:r>
      <w:r w:rsidRPr="00F751BE">
        <w:rPr>
          <w:rFonts w:ascii="Times New Roman" w:hAnsi="Times New Roman" w:cs="Times New Roman"/>
          <w:i/>
          <w:sz w:val="28"/>
          <w:szCs w:val="28"/>
        </w:rPr>
        <w:t>отпуск</w:t>
      </w:r>
      <w:r>
        <w:rPr>
          <w:rFonts w:ascii="Times New Roman" w:hAnsi="Times New Roman" w:cs="Times New Roman"/>
          <w:i/>
          <w:sz w:val="28"/>
          <w:szCs w:val="28"/>
        </w:rPr>
        <w:t>а и другие вопросы)</w:t>
      </w:r>
    </w:p>
    <w:p w:rsidR="00F751BE" w:rsidRPr="00F751BE" w:rsidRDefault="00F751BE" w:rsidP="00F751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AD6" w:rsidRPr="00EF4D9B" w:rsidRDefault="00515AD6" w:rsidP="00094F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9B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EF4D9B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094FEA">
        <w:rPr>
          <w:rFonts w:ascii="Times New Roman" w:hAnsi="Times New Roman" w:cs="Times New Roman"/>
          <w:sz w:val="28"/>
          <w:szCs w:val="28"/>
        </w:rPr>
        <w:t xml:space="preserve">фактов нарушения </w:t>
      </w:r>
      <w:r w:rsidR="00094FEA" w:rsidRPr="00EC1506">
        <w:rPr>
          <w:rFonts w:ascii="Times New Roman" w:hAnsi="Times New Roman" w:cs="Times New Roman"/>
          <w:sz w:val="28"/>
          <w:szCs w:val="28"/>
        </w:rPr>
        <w:t>актов законодательства</w:t>
      </w:r>
      <w:proofErr w:type="gramEnd"/>
      <w:r w:rsidR="00094FEA">
        <w:rPr>
          <w:rFonts w:ascii="Times New Roman" w:hAnsi="Times New Roman" w:cs="Times New Roman"/>
          <w:sz w:val="28"/>
          <w:szCs w:val="28"/>
        </w:rPr>
        <w:t xml:space="preserve"> или фактов неисполнения коллективного договора не выявлено.</w:t>
      </w:r>
      <w:r w:rsidR="00094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D6" w:rsidRDefault="00515AD6" w:rsidP="0051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15AD6" w:rsidRDefault="00515AD6" w:rsidP="0051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ППО ГУО «</w:t>
      </w:r>
      <w:r w:rsidR="00094FEA">
        <w:rPr>
          <w:rFonts w:ascii="Times New Roman" w:hAnsi="Times New Roman" w:cs="Times New Roman"/>
          <w:sz w:val="28"/>
          <w:szCs w:val="28"/>
        </w:rPr>
        <w:t>Детский сад № 200</w:t>
      </w:r>
      <w:r w:rsidR="00094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Витебска»</w:t>
      </w:r>
    </w:p>
    <w:p w:rsidR="00515AD6" w:rsidRPr="00122439" w:rsidRDefault="00515AD6" w:rsidP="0051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39">
        <w:rPr>
          <w:rFonts w:ascii="Times New Roman" w:hAnsi="Times New Roman" w:cs="Times New Roman"/>
          <w:sz w:val="28"/>
          <w:szCs w:val="28"/>
        </w:rPr>
        <w:t>Белорусского профессионального союза</w:t>
      </w:r>
    </w:p>
    <w:p w:rsidR="00515AD6" w:rsidRPr="00122439" w:rsidRDefault="00515AD6" w:rsidP="00094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39">
        <w:rPr>
          <w:rFonts w:ascii="Times New Roman" w:hAnsi="Times New Roman" w:cs="Times New Roman"/>
          <w:sz w:val="28"/>
          <w:szCs w:val="28"/>
        </w:rPr>
        <w:t>работн</w:t>
      </w:r>
      <w:r w:rsidR="00094FEA">
        <w:rPr>
          <w:rFonts w:ascii="Times New Roman" w:hAnsi="Times New Roman" w:cs="Times New Roman"/>
          <w:sz w:val="28"/>
          <w:szCs w:val="28"/>
        </w:rPr>
        <w:t xml:space="preserve">иков образования и науки </w:t>
      </w:r>
      <w:r w:rsidR="00094FEA">
        <w:rPr>
          <w:rFonts w:ascii="Times New Roman" w:hAnsi="Times New Roman" w:cs="Times New Roman"/>
          <w:sz w:val="28"/>
          <w:szCs w:val="28"/>
        </w:rPr>
        <w:tab/>
      </w:r>
      <w:r w:rsidR="00094FE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94FEA" w:rsidRPr="00094FEA">
        <w:rPr>
          <w:rFonts w:ascii="Times New Roman" w:hAnsi="Times New Roman" w:cs="Times New Roman"/>
          <w:i/>
          <w:sz w:val="28"/>
          <w:szCs w:val="28"/>
        </w:rPr>
        <w:t>подпись</w:t>
      </w:r>
      <w:r w:rsidR="00094FEA">
        <w:rPr>
          <w:rFonts w:ascii="Times New Roman" w:hAnsi="Times New Roman" w:cs="Times New Roman"/>
          <w:sz w:val="28"/>
          <w:szCs w:val="28"/>
        </w:rPr>
        <w:tab/>
        <w:t xml:space="preserve">   (</w:t>
      </w:r>
      <w:r w:rsidR="003D4FAC">
        <w:rPr>
          <w:rFonts w:ascii="Times New Roman" w:hAnsi="Times New Roman" w:cs="Times New Roman"/>
          <w:sz w:val="28"/>
          <w:szCs w:val="28"/>
        </w:rPr>
        <w:t>инициалы, фамилия</w:t>
      </w:r>
      <w:r w:rsidR="00094F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22439">
        <w:rPr>
          <w:rFonts w:ascii="Times New Roman" w:hAnsi="Times New Roman" w:cs="Times New Roman"/>
          <w:sz w:val="28"/>
          <w:szCs w:val="28"/>
        </w:rPr>
        <w:tab/>
      </w:r>
    </w:p>
    <w:p w:rsidR="00515AD6" w:rsidRPr="009D081E" w:rsidRDefault="00E602E3" w:rsidP="00515AD6">
      <w:pPr>
        <w:spacing w:before="240" w:after="0" w:line="240" w:lineRule="auto"/>
      </w:pPr>
      <w:r>
        <w:rPr>
          <w:rFonts w:ascii="Times New Roman" w:hAnsi="Times New Roman" w:cs="Times New Roman"/>
          <w:sz w:val="28"/>
          <w:szCs w:val="28"/>
        </w:rPr>
        <w:t>Один экземпляр с</w:t>
      </w:r>
      <w:r w:rsidR="00515AD6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 xml:space="preserve">и по результатам мониторинга </w:t>
      </w:r>
      <w:r w:rsidR="00515AD6" w:rsidRPr="00122439">
        <w:rPr>
          <w:rFonts w:ascii="Times New Roman" w:hAnsi="Times New Roman" w:cs="Times New Roman"/>
          <w:sz w:val="28"/>
          <w:szCs w:val="28"/>
        </w:rPr>
        <w:t>получил</w:t>
      </w:r>
      <w:r w:rsidR="00515AD6">
        <w:t xml:space="preserve">   ____</w:t>
      </w:r>
      <w:r w:rsidR="00515AD6" w:rsidRPr="008A23F0">
        <w:t>_______</w:t>
      </w:r>
      <w:r w:rsidR="00515AD6">
        <w:t>_______________</w:t>
      </w:r>
      <w:r w:rsidR="00515AD6" w:rsidRPr="008A23F0">
        <w:t>________________</w:t>
      </w:r>
      <w:r w:rsidR="001830E1">
        <w:t>____________________</w:t>
      </w:r>
      <w:r w:rsidR="00515AD6" w:rsidRPr="008A23F0">
        <w:t>______</w:t>
      </w:r>
      <w:r w:rsidR="00515AD6">
        <w:t>_______________</w:t>
      </w:r>
      <w:r w:rsidR="00515AD6" w:rsidRPr="008A23F0">
        <w:t>_</w:t>
      </w:r>
    </w:p>
    <w:p w:rsidR="00515AD6" w:rsidRPr="00F751BE" w:rsidRDefault="00515AD6" w:rsidP="00F751B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22439">
        <w:rPr>
          <w:rFonts w:ascii="Times New Roman" w:hAnsi="Times New Roman" w:cs="Times New Roman"/>
          <w:sz w:val="27"/>
          <w:szCs w:val="27"/>
        </w:rPr>
        <w:t>(д</w:t>
      </w:r>
      <w:r w:rsidR="001830E1">
        <w:rPr>
          <w:rFonts w:ascii="Times New Roman" w:hAnsi="Times New Roman" w:cs="Times New Roman"/>
          <w:sz w:val="27"/>
          <w:szCs w:val="27"/>
        </w:rPr>
        <w:t xml:space="preserve">олжность, </w:t>
      </w:r>
      <w:r>
        <w:rPr>
          <w:rFonts w:ascii="Times New Roman" w:hAnsi="Times New Roman" w:cs="Times New Roman"/>
          <w:sz w:val="27"/>
          <w:szCs w:val="27"/>
        </w:rPr>
        <w:t xml:space="preserve">подпись, </w:t>
      </w:r>
      <w:r w:rsidR="001830E1">
        <w:rPr>
          <w:rFonts w:ascii="Times New Roman" w:hAnsi="Times New Roman" w:cs="Times New Roman"/>
          <w:sz w:val="28"/>
          <w:szCs w:val="28"/>
        </w:rPr>
        <w:t>инициалы, фамилия</w:t>
      </w:r>
      <w:r w:rsidR="001830E1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дата)</w:t>
      </w:r>
    </w:p>
    <w:sectPr w:rsidR="00515AD6" w:rsidRPr="00F7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61"/>
    <w:rsid w:val="00033DBA"/>
    <w:rsid w:val="00043A6B"/>
    <w:rsid w:val="00094FEA"/>
    <w:rsid w:val="000A3721"/>
    <w:rsid w:val="000B1470"/>
    <w:rsid w:val="001303F7"/>
    <w:rsid w:val="001830E1"/>
    <w:rsid w:val="001842A8"/>
    <w:rsid w:val="00206DDC"/>
    <w:rsid w:val="002C5443"/>
    <w:rsid w:val="002D5D17"/>
    <w:rsid w:val="002F2682"/>
    <w:rsid w:val="003D4FAC"/>
    <w:rsid w:val="00402FB9"/>
    <w:rsid w:val="00421D9F"/>
    <w:rsid w:val="0042394C"/>
    <w:rsid w:val="00436DD4"/>
    <w:rsid w:val="004733A9"/>
    <w:rsid w:val="004A6CEB"/>
    <w:rsid w:val="004B2C61"/>
    <w:rsid w:val="00515AD6"/>
    <w:rsid w:val="00555C66"/>
    <w:rsid w:val="006634AE"/>
    <w:rsid w:val="006C0126"/>
    <w:rsid w:val="006C597C"/>
    <w:rsid w:val="007956E1"/>
    <w:rsid w:val="007A03F1"/>
    <w:rsid w:val="007D49E5"/>
    <w:rsid w:val="007D5AAD"/>
    <w:rsid w:val="00920B3B"/>
    <w:rsid w:val="009C22E1"/>
    <w:rsid w:val="009D294D"/>
    <w:rsid w:val="009D773F"/>
    <w:rsid w:val="009E14AB"/>
    <w:rsid w:val="00B83235"/>
    <w:rsid w:val="00C247BA"/>
    <w:rsid w:val="00C81F19"/>
    <w:rsid w:val="00C901C5"/>
    <w:rsid w:val="00CB5AC7"/>
    <w:rsid w:val="00D831CB"/>
    <w:rsid w:val="00D85991"/>
    <w:rsid w:val="00E602E3"/>
    <w:rsid w:val="00EF71DB"/>
    <w:rsid w:val="00F226EA"/>
    <w:rsid w:val="00F27739"/>
    <w:rsid w:val="00F41D38"/>
    <w:rsid w:val="00F751BE"/>
    <w:rsid w:val="00F976B3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D6"/>
  </w:style>
  <w:style w:type="paragraph" w:styleId="1">
    <w:name w:val="heading 1"/>
    <w:basedOn w:val="a"/>
    <w:next w:val="a"/>
    <w:link w:val="10"/>
    <w:qFormat/>
    <w:rsid w:val="00515A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515AD6"/>
    <w:pPr>
      <w:spacing w:after="0" w:line="259" w:lineRule="auto"/>
      <w:ind w:firstLine="45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15AD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515A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5A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D6"/>
  </w:style>
  <w:style w:type="paragraph" w:styleId="1">
    <w:name w:val="heading 1"/>
    <w:basedOn w:val="a"/>
    <w:next w:val="a"/>
    <w:link w:val="10"/>
    <w:qFormat/>
    <w:rsid w:val="00515A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515AD6"/>
    <w:pPr>
      <w:spacing w:after="0" w:line="259" w:lineRule="auto"/>
      <w:ind w:firstLine="45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15AD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515A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5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Obkom</dc:creator>
  <cp:keywords/>
  <dc:description/>
  <cp:lastModifiedBy>Obkom</cp:lastModifiedBy>
  <cp:revision>45</cp:revision>
  <dcterms:created xsi:type="dcterms:W3CDTF">2024-03-24T13:35:00Z</dcterms:created>
  <dcterms:modified xsi:type="dcterms:W3CDTF">2024-03-24T15:02:00Z</dcterms:modified>
</cp:coreProperties>
</file>